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82" w:rsidRDefault="00D24782" w:rsidP="00D24782"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</w:p>
    <w:p w:rsidR="00D24782" w:rsidRDefault="00D24782" w:rsidP="00D24782">
      <w:pPr>
        <w:spacing w:line="192" w:lineRule="auto"/>
        <w:ind w:left="567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2903855</wp:posOffset>
            </wp:positionH>
            <wp:positionV relativeFrom="page">
              <wp:posOffset>647065</wp:posOffset>
            </wp:positionV>
            <wp:extent cx="972820" cy="1147445"/>
            <wp:effectExtent l="19050" t="0" r="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совет сельского поселения</w:t>
      </w:r>
    </w:p>
    <w:p w:rsidR="00D24782" w:rsidRDefault="00D24782" w:rsidP="00D24782">
      <w:pPr>
        <w:spacing w:line="192" w:lineRule="auto"/>
        <w:ind w:left="567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муниципаль РАЙОНЫның                                                  спартакский сельсовет                  </w:t>
      </w:r>
    </w:p>
    <w:p w:rsidR="00D24782" w:rsidRDefault="00D24782" w:rsidP="00D24782">
      <w:pPr>
        <w:spacing w:line="192" w:lineRule="auto"/>
        <w:ind w:left="567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СПАРТАК АУЫЛ СОВЕТЫ                                                     МУНИЦИПАЛЬНОГО РАЙОНА</w:t>
      </w:r>
    </w:p>
    <w:p w:rsidR="00D24782" w:rsidRDefault="00D24782" w:rsidP="00D24782">
      <w:pPr>
        <w:spacing w:line="192" w:lineRule="auto"/>
        <w:ind w:left="567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D24782" w:rsidRDefault="00D24782" w:rsidP="00D24782">
      <w:pPr>
        <w:ind w:left="567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D24782" w:rsidRDefault="00D24782" w:rsidP="00D24782">
      <w:pPr>
        <w:ind w:left="567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Тел. (34741) 2-12-71</w:t>
      </w:r>
    </w:p>
    <w:p w:rsidR="00D24782" w:rsidRDefault="00D24782" w:rsidP="00D24782">
      <w:pPr>
        <w:ind w:left="567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Тел. (34741) 2-12-71,факс 2-12-71</w:t>
      </w:r>
    </w:p>
    <w:p w:rsidR="00D24782" w:rsidRPr="000347B3" w:rsidRDefault="00D24782" w:rsidP="00D24782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selsovet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0347B3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0347B3">
        <w:rPr>
          <w:sz w:val="16"/>
          <w:szCs w:val="16"/>
          <w:lang w:val="en-US"/>
        </w:rPr>
        <w:t xml:space="preserve">      </w:t>
      </w:r>
    </w:p>
    <w:p w:rsidR="00D24782" w:rsidRPr="000347B3" w:rsidRDefault="00D24782" w:rsidP="00D24782">
      <w:pPr>
        <w:ind w:left="567" w:right="-908" w:hanging="567"/>
        <w:rPr>
          <w:sz w:val="16"/>
          <w:szCs w:val="16"/>
          <w:lang w:val="en-US"/>
        </w:rPr>
      </w:pPr>
      <w:r w:rsidRPr="000347B3">
        <w:rPr>
          <w:sz w:val="16"/>
          <w:szCs w:val="16"/>
          <w:lang w:val="en-US"/>
        </w:rPr>
        <w:t xml:space="preserve">                          </w:t>
      </w:r>
    </w:p>
    <w:p w:rsidR="00D24782" w:rsidRPr="000347B3" w:rsidRDefault="00D24782" w:rsidP="00D24782">
      <w:pPr>
        <w:pBdr>
          <w:bottom w:val="thinThickSmallGap" w:sz="24" w:space="3" w:color="auto"/>
        </w:pBdr>
        <w:ind w:left="567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D24782" w:rsidRPr="000347B3" w:rsidRDefault="00D24782" w:rsidP="00D24782">
      <w:pPr>
        <w:ind w:left="567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0347B3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</w:t>
      </w:r>
    </w:p>
    <w:p w:rsidR="00D24782" w:rsidRPr="00D24782" w:rsidRDefault="00D24782" w:rsidP="00D24782">
      <w:pPr>
        <w:pStyle w:val="ConsTitle"/>
        <w:widowControl/>
        <w:ind w:left="567" w:right="0"/>
        <w:rPr>
          <w:rFonts w:ascii="Times New Roman" w:hAnsi="Times New Roman" w:cs="Times New Roman"/>
          <w:sz w:val="28"/>
          <w:szCs w:val="28"/>
        </w:rPr>
      </w:pPr>
      <w:r w:rsidRPr="008550FB">
        <w:rPr>
          <w:rFonts w:ascii="Lucida Sans Unicode" w:eastAsia="Arial Unicode MS" w:hAnsi="Lucida Sans Unicode" w:cs="Lucida Sans Unicode"/>
          <w:sz w:val="28"/>
          <w:szCs w:val="28"/>
        </w:rPr>
        <w:t xml:space="preserve">               </w:t>
      </w:r>
      <w:r w:rsidRPr="00D24782">
        <w:rPr>
          <w:rFonts w:ascii="Times New Roman" w:hAnsi="Times New Roman" w:cs="Times New Roman"/>
          <w:sz w:val="28"/>
          <w:szCs w:val="28"/>
        </w:rPr>
        <w:t>КАР</w:t>
      </w:r>
      <w:r w:rsidR="008550FB">
        <w:rPr>
          <w:rFonts w:ascii="Times New Roman" w:hAnsi="Times New Roman" w:cs="Times New Roman"/>
          <w:sz w:val="28"/>
          <w:szCs w:val="28"/>
        </w:rPr>
        <w:t>АР                         № 55</w:t>
      </w:r>
      <w:r w:rsidRPr="00D2478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782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24782" w:rsidRPr="00D24782" w:rsidRDefault="00D24782" w:rsidP="00D24782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24782">
        <w:rPr>
          <w:rFonts w:ascii="Times New Roman" w:hAnsi="Times New Roman" w:cs="Times New Roman"/>
          <w:sz w:val="28"/>
          <w:szCs w:val="28"/>
        </w:rPr>
        <w:tab/>
      </w:r>
    </w:p>
    <w:p w:rsidR="00D24782" w:rsidRPr="00D24782" w:rsidRDefault="00D24782" w:rsidP="00D2478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4782">
        <w:rPr>
          <w:sz w:val="28"/>
          <w:szCs w:val="28"/>
        </w:rPr>
        <w:t xml:space="preserve">  «</w:t>
      </w:r>
      <w:r w:rsidR="000347B3">
        <w:rPr>
          <w:b/>
          <w:sz w:val="28"/>
          <w:szCs w:val="28"/>
        </w:rPr>
        <w:t xml:space="preserve"> 2</w:t>
      </w:r>
      <w:r w:rsidR="008550FB">
        <w:rPr>
          <w:b/>
          <w:sz w:val="28"/>
          <w:szCs w:val="28"/>
        </w:rPr>
        <w:t>0</w:t>
      </w:r>
      <w:r w:rsidRPr="00D24782">
        <w:rPr>
          <w:b/>
          <w:sz w:val="28"/>
          <w:szCs w:val="28"/>
        </w:rPr>
        <w:t xml:space="preserve">»  </w:t>
      </w:r>
      <w:r w:rsidR="008550FB">
        <w:rPr>
          <w:b/>
          <w:sz w:val="28"/>
          <w:szCs w:val="28"/>
        </w:rPr>
        <w:t>февраль</w:t>
      </w:r>
      <w:r w:rsidRPr="00D24782">
        <w:rPr>
          <w:b/>
          <w:sz w:val="28"/>
          <w:szCs w:val="28"/>
        </w:rPr>
        <w:t xml:space="preserve"> 202</w:t>
      </w:r>
      <w:r w:rsidR="008550FB">
        <w:rPr>
          <w:b/>
          <w:sz w:val="28"/>
          <w:szCs w:val="28"/>
        </w:rPr>
        <w:t>4</w:t>
      </w:r>
      <w:r w:rsidRPr="00D24782">
        <w:rPr>
          <w:b/>
          <w:sz w:val="28"/>
          <w:szCs w:val="28"/>
        </w:rPr>
        <w:t xml:space="preserve"> </w:t>
      </w:r>
      <w:proofErr w:type="spellStart"/>
      <w:r w:rsidRPr="00D24782">
        <w:rPr>
          <w:b/>
          <w:sz w:val="28"/>
          <w:szCs w:val="28"/>
        </w:rPr>
        <w:t>й</w:t>
      </w:r>
      <w:proofErr w:type="spellEnd"/>
      <w:r w:rsidRPr="00D24782">
        <w:rPr>
          <w:b/>
          <w:sz w:val="28"/>
          <w:szCs w:val="28"/>
        </w:rPr>
        <w:t>.</w:t>
      </w:r>
      <w:r w:rsidRPr="00D2478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</w:t>
      </w:r>
      <w:r w:rsidRPr="00D24782">
        <w:rPr>
          <w:b/>
          <w:sz w:val="28"/>
          <w:szCs w:val="28"/>
        </w:rPr>
        <w:t xml:space="preserve">          «</w:t>
      </w:r>
      <w:r>
        <w:rPr>
          <w:b/>
          <w:sz w:val="28"/>
          <w:szCs w:val="28"/>
        </w:rPr>
        <w:t>2</w:t>
      </w:r>
      <w:r w:rsidR="008550FB">
        <w:rPr>
          <w:b/>
          <w:sz w:val="28"/>
          <w:szCs w:val="28"/>
        </w:rPr>
        <w:t>0</w:t>
      </w:r>
      <w:r w:rsidRPr="00D24782">
        <w:rPr>
          <w:b/>
          <w:sz w:val="28"/>
          <w:szCs w:val="28"/>
        </w:rPr>
        <w:t>»</w:t>
      </w:r>
      <w:r w:rsidR="008550FB">
        <w:rPr>
          <w:b/>
          <w:sz w:val="28"/>
          <w:szCs w:val="28"/>
        </w:rPr>
        <w:t xml:space="preserve"> февраля</w:t>
      </w:r>
      <w:r w:rsidRPr="00D24782">
        <w:rPr>
          <w:b/>
          <w:sz w:val="28"/>
          <w:szCs w:val="28"/>
        </w:rPr>
        <w:t xml:space="preserve">  2</w:t>
      </w:r>
      <w:r w:rsidR="008550FB">
        <w:rPr>
          <w:b/>
          <w:sz w:val="28"/>
          <w:szCs w:val="28"/>
        </w:rPr>
        <w:t>024</w:t>
      </w:r>
      <w:r w:rsidRPr="00D24782">
        <w:rPr>
          <w:b/>
          <w:sz w:val="28"/>
          <w:szCs w:val="28"/>
        </w:rPr>
        <w:t xml:space="preserve"> г</w:t>
      </w:r>
    </w:p>
    <w:p w:rsidR="00D24782" w:rsidRPr="0057404A" w:rsidRDefault="00D24782" w:rsidP="00D24782">
      <w:pPr>
        <w:ind w:left="567"/>
      </w:pPr>
    </w:p>
    <w:p w:rsidR="00466CAB" w:rsidRPr="00B46C6C" w:rsidRDefault="00466CAB" w:rsidP="008179B9">
      <w:pPr>
        <w:rPr>
          <w:rFonts w:eastAsia="Arial Unicode MS"/>
          <w:sz w:val="26"/>
          <w:szCs w:val="26"/>
          <w:u w:val="single"/>
        </w:rPr>
      </w:pPr>
    </w:p>
    <w:p w:rsidR="000347B3" w:rsidRDefault="000347B3" w:rsidP="000347B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15C8">
        <w:rPr>
          <w:b/>
          <w:sz w:val="28"/>
          <w:szCs w:val="28"/>
        </w:rPr>
        <w:t>О создании инициативной группы для участия в программе поддержки</w:t>
      </w:r>
      <w:r>
        <w:rPr>
          <w:b/>
          <w:sz w:val="28"/>
          <w:szCs w:val="28"/>
        </w:rPr>
        <w:t xml:space="preserve"> местных</w:t>
      </w:r>
      <w:r w:rsidR="008550FB">
        <w:rPr>
          <w:b/>
          <w:sz w:val="28"/>
          <w:szCs w:val="28"/>
        </w:rPr>
        <w:t xml:space="preserve"> инициатив 2024 года (ППМИ-2024</w:t>
      </w:r>
      <w:r w:rsidRPr="006715C8">
        <w:rPr>
          <w:b/>
          <w:sz w:val="28"/>
          <w:szCs w:val="28"/>
        </w:rPr>
        <w:t>)</w:t>
      </w:r>
    </w:p>
    <w:p w:rsidR="000347B3" w:rsidRPr="00474FF7" w:rsidRDefault="000347B3" w:rsidP="000347B3">
      <w:pPr>
        <w:jc w:val="both"/>
        <w:rPr>
          <w:b/>
          <w:sz w:val="28"/>
          <w:szCs w:val="28"/>
        </w:rPr>
      </w:pP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 с  Федеральным  законом  Российской  Федерации от 06 октября 2003 года №131-ФЗ «Об общих принципах организации местного самоуправления в Российской Федерации и Постановления Правительства Республики Башкортостан от 06 февраля 2023 года №</w:t>
      </w:r>
      <w:r w:rsidRPr="006715C8">
        <w:rPr>
          <w:sz w:val="28"/>
          <w:szCs w:val="28"/>
        </w:rPr>
        <w:t xml:space="preserve">39 </w:t>
      </w:r>
      <w:r w:rsidRPr="006715C8">
        <w:rPr>
          <w:color w:val="333333"/>
          <w:sz w:val="28"/>
          <w:szCs w:val="28"/>
        </w:rPr>
        <w:t>«О реализации на территории Республики Башкортостан проектов развития общественной инфраструктуры, основанных на местных инициативах»</w:t>
      </w:r>
      <w:r>
        <w:rPr>
          <w:color w:val="333333"/>
          <w:sz w:val="28"/>
          <w:szCs w:val="28"/>
        </w:rPr>
        <w:t xml:space="preserve"> Совет сельского поселения </w:t>
      </w:r>
      <w:r w:rsidR="005750D6">
        <w:rPr>
          <w:color w:val="333333"/>
          <w:sz w:val="28"/>
          <w:szCs w:val="28"/>
        </w:rPr>
        <w:t>Спартакский</w:t>
      </w:r>
      <w:r>
        <w:rPr>
          <w:color w:val="333333"/>
          <w:sz w:val="28"/>
          <w:szCs w:val="28"/>
        </w:rPr>
        <w:t xml:space="preserve"> сельсовет муниципального района </w:t>
      </w:r>
      <w:r w:rsidR="005750D6">
        <w:rPr>
          <w:color w:val="333333"/>
          <w:sz w:val="28"/>
          <w:szCs w:val="28"/>
        </w:rPr>
        <w:t xml:space="preserve">Ермекеевский </w:t>
      </w:r>
      <w:r>
        <w:rPr>
          <w:color w:val="333333"/>
          <w:sz w:val="28"/>
          <w:szCs w:val="28"/>
        </w:rPr>
        <w:t xml:space="preserve"> район</w:t>
      </w:r>
      <w:proofErr w:type="gramEnd"/>
      <w:r>
        <w:rPr>
          <w:color w:val="333333"/>
          <w:sz w:val="28"/>
          <w:szCs w:val="28"/>
        </w:rPr>
        <w:t xml:space="preserve"> Республики Башкортостан РЕШИЛ:</w:t>
      </w: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1.Создать инициативную группу</w:t>
      </w:r>
      <w:r w:rsidRPr="00474FF7">
        <w:t xml:space="preserve"> </w:t>
      </w:r>
      <w:r w:rsidRPr="00474FF7">
        <w:rPr>
          <w:color w:val="333333"/>
          <w:sz w:val="28"/>
          <w:szCs w:val="28"/>
        </w:rPr>
        <w:t xml:space="preserve">для участия в программе </w:t>
      </w:r>
      <w:r w:rsidR="008550FB">
        <w:rPr>
          <w:color w:val="333333"/>
          <w:sz w:val="28"/>
          <w:szCs w:val="28"/>
        </w:rPr>
        <w:t>поддержки местных инициатив 2024</w:t>
      </w:r>
      <w:r w:rsidRPr="00474FF7">
        <w:rPr>
          <w:color w:val="333333"/>
          <w:sz w:val="28"/>
          <w:szCs w:val="28"/>
        </w:rPr>
        <w:t xml:space="preserve"> </w:t>
      </w:r>
      <w:r w:rsidR="008550FB">
        <w:rPr>
          <w:color w:val="333333"/>
          <w:sz w:val="28"/>
          <w:szCs w:val="28"/>
        </w:rPr>
        <w:t>года (ППМИ-2024</w:t>
      </w:r>
      <w:r w:rsidRPr="00474FF7">
        <w:rPr>
          <w:color w:val="333333"/>
          <w:sz w:val="28"/>
          <w:szCs w:val="28"/>
        </w:rPr>
        <w:t>)</w:t>
      </w:r>
      <w:r w:rsidR="00596946">
        <w:rPr>
          <w:color w:val="333333"/>
          <w:sz w:val="28"/>
          <w:szCs w:val="28"/>
        </w:rPr>
        <w:t xml:space="preserve"> в количестве 5</w:t>
      </w:r>
      <w:r>
        <w:rPr>
          <w:color w:val="333333"/>
          <w:sz w:val="28"/>
          <w:szCs w:val="28"/>
        </w:rPr>
        <w:t xml:space="preserve"> человек:</w:t>
      </w: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</w:t>
      </w:r>
      <w:r w:rsidR="00596946">
        <w:rPr>
          <w:color w:val="333333"/>
          <w:sz w:val="28"/>
          <w:szCs w:val="28"/>
        </w:rPr>
        <w:t>Максимова Елена Ивановна</w:t>
      </w:r>
      <w:r>
        <w:rPr>
          <w:color w:val="333333"/>
          <w:sz w:val="28"/>
          <w:szCs w:val="28"/>
        </w:rPr>
        <w:t xml:space="preserve">    </w:t>
      </w:r>
      <w:r w:rsidR="005750D6">
        <w:rPr>
          <w:color w:val="333333"/>
          <w:sz w:val="28"/>
          <w:szCs w:val="28"/>
        </w:rPr>
        <w:t xml:space="preserve">             </w:t>
      </w:r>
      <w:r>
        <w:rPr>
          <w:color w:val="333333"/>
          <w:sz w:val="28"/>
          <w:szCs w:val="28"/>
        </w:rPr>
        <w:t>- председатель комиссии</w:t>
      </w: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</w:t>
      </w:r>
      <w:r w:rsidR="005750D6">
        <w:rPr>
          <w:color w:val="333333"/>
          <w:sz w:val="28"/>
          <w:szCs w:val="28"/>
        </w:rPr>
        <w:t>Мерзлякова Марина Ивановна</w:t>
      </w:r>
      <w:r>
        <w:rPr>
          <w:color w:val="333333"/>
          <w:sz w:val="28"/>
          <w:szCs w:val="28"/>
        </w:rPr>
        <w:t xml:space="preserve">            - член комиссии</w:t>
      </w: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</w:t>
      </w:r>
      <w:r w:rsidR="008550FB">
        <w:rPr>
          <w:color w:val="333333"/>
          <w:sz w:val="28"/>
          <w:szCs w:val="28"/>
        </w:rPr>
        <w:t xml:space="preserve">Ахтямова Нина Фёдоровна      </w:t>
      </w:r>
      <w:r w:rsidR="005750D6"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 xml:space="preserve">          - член комиссии</w:t>
      </w:r>
    </w:p>
    <w:p w:rsidR="000347B3" w:rsidRDefault="000347B3" w:rsidP="000347B3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4.</w:t>
      </w:r>
      <w:r w:rsidR="005750D6">
        <w:rPr>
          <w:color w:val="333333"/>
          <w:sz w:val="28"/>
          <w:szCs w:val="28"/>
        </w:rPr>
        <w:t xml:space="preserve">Козлова Евгения Николаевна          </w:t>
      </w:r>
      <w:r>
        <w:rPr>
          <w:color w:val="333333"/>
          <w:sz w:val="28"/>
          <w:szCs w:val="28"/>
        </w:rPr>
        <w:t xml:space="preserve">    - член комиссии</w:t>
      </w:r>
    </w:p>
    <w:p w:rsidR="005750D6" w:rsidRDefault="005750D6" w:rsidP="005750D6">
      <w:pPr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5.Ахметгалеева Татьяна Сергеевна        - член комиссии</w:t>
      </w:r>
    </w:p>
    <w:p w:rsidR="005750D6" w:rsidRDefault="005750D6" w:rsidP="000347B3">
      <w:pPr>
        <w:jc w:val="both"/>
        <w:rPr>
          <w:color w:val="333333"/>
          <w:sz w:val="28"/>
          <w:szCs w:val="28"/>
        </w:rPr>
      </w:pPr>
    </w:p>
    <w:p w:rsidR="000347B3" w:rsidRDefault="000347B3" w:rsidP="000347B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сельского поселения</w:t>
      </w:r>
    </w:p>
    <w:p w:rsidR="000347B3" w:rsidRDefault="005750D6" w:rsidP="000347B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Спартакский </w:t>
      </w:r>
      <w:r w:rsidR="000347B3">
        <w:rPr>
          <w:color w:val="333333"/>
          <w:sz w:val="28"/>
          <w:szCs w:val="28"/>
        </w:rPr>
        <w:t xml:space="preserve"> сельсовет</w:t>
      </w:r>
    </w:p>
    <w:p w:rsidR="000347B3" w:rsidRDefault="000347B3" w:rsidP="000347B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муниципального района</w:t>
      </w:r>
    </w:p>
    <w:p w:rsidR="000347B3" w:rsidRDefault="005750D6" w:rsidP="000347B3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Ермекеевский </w:t>
      </w:r>
      <w:r w:rsidR="000347B3">
        <w:rPr>
          <w:color w:val="333333"/>
          <w:sz w:val="28"/>
          <w:szCs w:val="28"/>
        </w:rPr>
        <w:t xml:space="preserve">район </w:t>
      </w:r>
    </w:p>
    <w:p w:rsidR="008E1A2E" w:rsidRPr="005750D6" w:rsidRDefault="000347B3" w:rsidP="005750D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Республики Башкортостан                          </w:t>
      </w:r>
      <w:r w:rsidR="005750D6">
        <w:rPr>
          <w:color w:val="333333"/>
          <w:sz w:val="28"/>
          <w:szCs w:val="28"/>
        </w:rPr>
        <w:t xml:space="preserve">                       Ф.Х.Гафурова</w:t>
      </w:r>
    </w:p>
    <w:p w:rsidR="008E1A2E" w:rsidRDefault="008E1A2E" w:rsidP="008E1A2E">
      <w:pPr>
        <w:tabs>
          <w:tab w:val="left" w:pos="4755"/>
          <w:tab w:val="left" w:pos="8265"/>
          <w:tab w:val="left" w:pos="8760"/>
          <w:tab w:val="left" w:pos="8790"/>
        </w:tabs>
      </w:pPr>
      <w:r>
        <w:t xml:space="preserve">       </w:t>
      </w:r>
      <w:r>
        <w:tab/>
        <w:t xml:space="preserve">                                         </w:t>
      </w:r>
    </w:p>
    <w:p w:rsidR="008E1A2E" w:rsidRDefault="008E1A2E" w:rsidP="008E1A2E">
      <w:pPr>
        <w:tabs>
          <w:tab w:val="left" w:pos="4755"/>
          <w:tab w:val="left" w:pos="8265"/>
          <w:tab w:val="left" w:pos="8760"/>
          <w:tab w:val="left" w:pos="8790"/>
        </w:tabs>
      </w:pPr>
    </w:p>
    <w:sectPr w:rsidR="008E1A2E" w:rsidSect="00E65DA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4C4"/>
    <w:multiLevelType w:val="hybridMultilevel"/>
    <w:tmpl w:val="09845756"/>
    <w:lvl w:ilvl="0" w:tplc="978E8A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9B9"/>
    <w:rsid w:val="0000387C"/>
    <w:rsid w:val="000063CC"/>
    <w:rsid w:val="000347B3"/>
    <w:rsid w:val="0007454A"/>
    <w:rsid w:val="000D0730"/>
    <w:rsid w:val="000D498E"/>
    <w:rsid w:val="00105687"/>
    <w:rsid w:val="001D3E50"/>
    <w:rsid w:val="002030FB"/>
    <w:rsid w:val="00276B31"/>
    <w:rsid w:val="00321500"/>
    <w:rsid w:val="003F5F44"/>
    <w:rsid w:val="00466CAB"/>
    <w:rsid w:val="004D70B3"/>
    <w:rsid w:val="0050660D"/>
    <w:rsid w:val="0054654B"/>
    <w:rsid w:val="005750D6"/>
    <w:rsid w:val="00596946"/>
    <w:rsid w:val="005D6D38"/>
    <w:rsid w:val="007148CA"/>
    <w:rsid w:val="007B7BB1"/>
    <w:rsid w:val="008179B9"/>
    <w:rsid w:val="008238DB"/>
    <w:rsid w:val="008550FB"/>
    <w:rsid w:val="008921AE"/>
    <w:rsid w:val="008B6239"/>
    <w:rsid w:val="008C2502"/>
    <w:rsid w:val="008E1A2E"/>
    <w:rsid w:val="008F26AC"/>
    <w:rsid w:val="009A4304"/>
    <w:rsid w:val="009E4D34"/>
    <w:rsid w:val="00A31E00"/>
    <w:rsid w:val="00AD05C2"/>
    <w:rsid w:val="00AD3D9B"/>
    <w:rsid w:val="00AE0D50"/>
    <w:rsid w:val="00B43D91"/>
    <w:rsid w:val="00B46C6C"/>
    <w:rsid w:val="00B514D2"/>
    <w:rsid w:val="00BF78EC"/>
    <w:rsid w:val="00C161B6"/>
    <w:rsid w:val="00CF0490"/>
    <w:rsid w:val="00D24782"/>
    <w:rsid w:val="00D6617A"/>
    <w:rsid w:val="00DF7FCC"/>
    <w:rsid w:val="00E27F6E"/>
    <w:rsid w:val="00E63480"/>
    <w:rsid w:val="00E657AF"/>
    <w:rsid w:val="00E65DA1"/>
    <w:rsid w:val="00F05EE8"/>
    <w:rsid w:val="00FA7EFC"/>
    <w:rsid w:val="00FE2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61B6"/>
    <w:pPr>
      <w:ind w:left="720"/>
      <w:contextualSpacing/>
    </w:pPr>
    <w:rPr>
      <w:sz w:val="28"/>
      <w:szCs w:val="28"/>
    </w:rPr>
  </w:style>
  <w:style w:type="paragraph" w:styleId="a5">
    <w:name w:val="Body Text"/>
    <w:basedOn w:val="a"/>
    <w:link w:val="a6"/>
    <w:unhideWhenUsed/>
    <w:rsid w:val="008E1A2E"/>
    <w:pPr>
      <w:tabs>
        <w:tab w:val="left" w:pos="1000"/>
      </w:tabs>
      <w:spacing w:line="360" w:lineRule="auto"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E1A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E1A2E"/>
    <w:pPr>
      <w:spacing w:after="0" w:line="240" w:lineRule="auto"/>
    </w:pPr>
  </w:style>
  <w:style w:type="paragraph" w:customStyle="1" w:styleId="ConsTitle">
    <w:name w:val="ConsTitle"/>
    <w:rsid w:val="00D247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2024-02-27T05:27:00Z</cp:lastPrinted>
  <dcterms:created xsi:type="dcterms:W3CDTF">2023-02-27T06:24:00Z</dcterms:created>
  <dcterms:modified xsi:type="dcterms:W3CDTF">2024-02-27T05:28:00Z</dcterms:modified>
</cp:coreProperties>
</file>