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AB" w:rsidRDefault="00C238AB" w:rsidP="00C238AB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C238AB" w:rsidRDefault="00C238AB" w:rsidP="00C238AB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АДМИНИСТРАЦИЯ</w:t>
      </w:r>
    </w:p>
    <w:p w:rsidR="00C238AB" w:rsidRDefault="00C238AB" w:rsidP="00C238AB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C238AB" w:rsidRDefault="00C238AB" w:rsidP="00C238A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C238AB" w:rsidRDefault="00C238AB" w:rsidP="00C238A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C238AB" w:rsidRDefault="00C238AB" w:rsidP="00C238A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C238AB" w:rsidRDefault="00C238AB" w:rsidP="00C238AB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C238AB" w:rsidRDefault="00C238AB" w:rsidP="00C238AB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C238AB" w:rsidRPr="00516E82" w:rsidRDefault="00C238AB" w:rsidP="00C238AB">
      <w:pPr>
        <w:ind w:left="567" w:right="-908" w:hanging="567"/>
        <w:rPr>
          <w:sz w:val="28"/>
          <w:szCs w:val="28"/>
          <w:lang w:val="en-US"/>
        </w:rPr>
      </w:pPr>
      <w:r w:rsidRPr="00133B2E"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516E82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516E82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516E82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516E82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516E82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516E82">
        <w:rPr>
          <w:rFonts w:ascii="Lucida Sans Unicode" w:hAnsi="Lucida Sans Unicode" w:cs="Lucida Sans Unicode"/>
          <w:lang w:val="en-US"/>
        </w:rPr>
        <w:t xml:space="preserve">                                                </w:t>
      </w:r>
      <w:r>
        <w:rPr>
          <w:rFonts w:ascii="Lucida Sans Unicode" w:hAnsi="Lucida Sans Unicode" w:cs="Lucida Sans Unicode"/>
        </w:rPr>
        <w:t>е</w:t>
      </w:r>
      <w:r w:rsidRPr="00516E82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516E82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516E82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516E82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516E82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516E82">
        <w:rPr>
          <w:lang w:val="en-US"/>
        </w:rPr>
        <w:t xml:space="preserve">                                </w:t>
      </w:r>
    </w:p>
    <w:p w:rsidR="00C238AB" w:rsidRPr="00516E82" w:rsidRDefault="00C238AB" w:rsidP="00C238AB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C238AB" w:rsidRDefault="00C238AB" w:rsidP="00C238AB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№</w:t>
      </w:r>
      <w:r w:rsidR="00516E82">
        <w:rPr>
          <w:rFonts w:ascii="Lucida Sans Unicode" w:eastAsia="Arial Unicode MS" w:hAnsi="Lucida Sans Unicode" w:cs="Lucida Sans Unicode"/>
          <w:sz w:val="26"/>
          <w:szCs w:val="26"/>
        </w:rPr>
        <w:t xml:space="preserve"> 41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C238AB" w:rsidRPr="0042016A" w:rsidRDefault="00C238AB" w:rsidP="00C238AB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C238AB" w:rsidRPr="0042016A" w:rsidRDefault="00C238AB" w:rsidP="00C238AB">
      <w:pPr>
        <w:rPr>
          <w:rFonts w:eastAsia="Arial Unicode MS"/>
          <w:sz w:val="26"/>
          <w:szCs w:val="26"/>
          <w:u w:val="single"/>
        </w:rPr>
      </w:pPr>
      <w:r w:rsidRPr="0042016A">
        <w:rPr>
          <w:rFonts w:eastAsia="Arial Unicode MS"/>
          <w:sz w:val="26"/>
          <w:szCs w:val="26"/>
        </w:rPr>
        <w:t xml:space="preserve">    </w:t>
      </w:r>
      <w:r w:rsidR="00516E82">
        <w:rPr>
          <w:rFonts w:eastAsia="Arial Unicode MS"/>
          <w:sz w:val="26"/>
          <w:szCs w:val="26"/>
        </w:rPr>
        <w:t xml:space="preserve">          </w:t>
      </w:r>
      <w:r w:rsidRPr="0042016A">
        <w:rPr>
          <w:rFonts w:eastAsia="Arial Unicode MS"/>
          <w:sz w:val="26"/>
          <w:szCs w:val="26"/>
        </w:rPr>
        <w:t xml:space="preserve">   </w:t>
      </w:r>
      <w:r w:rsidR="00516E82">
        <w:rPr>
          <w:rFonts w:eastAsia="Arial Unicode MS"/>
          <w:sz w:val="26"/>
          <w:szCs w:val="26"/>
          <w:u w:val="single"/>
        </w:rPr>
        <w:t>07 мая 2024 г.</w:t>
      </w:r>
      <w:r w:rsidR="00516E82">
        <w:rPr>
          <w:rFonts w:eastAsia="Arial Unicode MS"/>
          <w:sz w:val="26"/>
          <w:szCs w:val="26"/>
        </w:rPr>
        <w:t xml:space="preserve">                                                     </w:t>
      </w:r>
      <w:r w:rsidR="00516E82">
        <w:rPr>
          <w:rFonts w:eastAsia="Arial Unicode MS"/>
          <w:sz w:val="26"/>
          <w:szCs w:val="26"/>
          <w:u w:val="single"/>
        </w:rPr>
        <w:t xml:space="preserve"> 07 мая 2024 г.</w:t>
      </w:r>
    </w:p>
    <w:p w:rsidR="00C238AB" w:rsidRPr="0042016A" w:rsidRDefault="00C238AB" w:rsidP="00C238AB">
      <w:pPr>
        <w:rPr>
          <w:rFonts w:eastAsia="Arial Unicode MS"/>
          <w:sz w:val="26"/>
          <w:szCs w:val="26"/>
          <w:u w:val="single"/>
        </w:rPr>
      </w:pPr>
    </w:p>
    <w:p w:rsidR="00C238AB" w:rsidRPr="0042016A" w:rsidRDefault="00C238AB" w:rsidP="00C238A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2016A">
        <w:rPr>
          <w:rFonts w:ascii="Times New Roman" w:hAnsi="Times New Roman" w:cs="Times New Roman"/>
          <w:sz w:val="24"/>
          <w:szCs w:val="28"/>
        </w:rPr>
        <w:t>Об утверждении Порядка предоставления субсидии из бюджета сельского поселения Спартакский сельсовет муниципального района Ермекеевский район Республики Башкортостан сельского поселения Спартакский сельсовет муниципального района Ермекеевский район Республики Башкортостан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Спартакский сельсовет муниципального района Ермекеевский район Республики Башкортостан и приобретение объектов недвижимого имущества в муниципальную собственность сельского</w:t>
      </w:r>
      <w:proofErr w:type="gramEnd"/>
      <w:r w:rsidRPr="0042016A">
        <w:rPr>
          <w:rFonts w:ascii="Times New Roman" w:hAnsi="Times New Roman" w:cs="Times New Roman"/>
          <w:sz w:val="24"/>
          <w:szCs w:val="28"/>
        </w:rPr>
        <w:t xml:space="preserve"> поселения Спартакский сельсовет муниципального района Ермекеевский район Республики Башкортостан в новой редакции</w:t>
      </w:r>
    </w:p>
    <w:p w:rsidR="00C238AB" w:rsidRPr="0042016A" w:rsidRDefault="00C238AB" w:rsidP="00C238A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2016A">
        <w:rPr>
          <w:rFonts w:ascii="Times New Roman" w:hAnsi="Times New Roman" w:cs="Times New Roman"/>
          <w:sz w:val="24"/>
          <w:szCs w:val="28"/>
        </w:rPr>
        <w:t xml:space="preserve">В соответствии со </w:t>
      </w:r>
      <w:hyperlink r:id="rId6">
        <w:r w:rsidRPr="0042016A">
          <w:rPr>
            <w:rFonts w:ascii="Times New Roman" w:hAnsi="Times New Roman" w:cs="Times New Roman"/>
            <w:sz w:val="24"/>
            <w:szCs w:val="28"/>
          </w:rPr>
          <w:t>статьей 78.2</w:t>
        </w:r>
      </w:hyperlink>
      <w:r w:rsidRPr="0042016A">
        <w:rPr>
          <w:rFonts w:ascii="Times New Roman" w:hAnsi="Times New Roman" w:cs="Times New Roman"/>
          <w:sz w:val="24"/>
          <w:szCs w:val="28"/>
        </w:rPr>
        <w:t xml:space="preserve"> Бюджетного кодекса Российской Федерации Правительство Республики Башкортостан,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Normal"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42016A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Утвердить </w:t>
      </w:r>
      <w:r w:rsidRPr="0042016A">
        <w:rPr>
          <w:rFonts w:ascii="Times New Roman" w:hAnsi="Times New Roman" w:cs="Times New Roman"/>
          <w:b w:val="0"/>
          <w:sz w:val="24"/>
          <w:szCs w:val="24"/>
        </w:rPr>
        <w:t>прилагаемый Порядок предоставления субсидии из бюджета сельского поселения Спартакский сельсовет муниципального района Ермекеевский район Республики Башкортостан муниципальным</w:t>
      </w:r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бюджетным и автономным учреждениям муниципальным унитарным предприятиям  сельского поселения Спартакский сельсовет муниципального района Ермекеевский район Республики Башкортостан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Спартакский сельсовет муниципального района Ермекеевский район Республики Башкортостан и</w:t>
      </w:r>
      <w:proofErr w:type="gramEnd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приобретение объектов недвижимого имущества в муниципальную собственность сельского поселения Спартакский сельсовет муниципального района Ермекеевский район Республики Башкортостан в новой редакции.</w:t>
      </w:r>
    </w:p>
    <w:p w:rsidR="00C238AB" w:rsidRPr="0042016A" w:rsidRDefault="00C238AB" w:rsidP="00C238A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Признать утратившим силу постановление главы сельского поселения Спартакский сельсовет муниципального района Ермекеевский район Республики Башкортостан от 00 августа 2022 года № 38 «Об утверждении Порядка </w:t>
      </w:r>
      <w:r w:rsidRPr="0042016A">
        <w:rPr>
          <w:rFonts w:ascii="Times New Roman" w:hAnsi="Times New Roman" w:cs="Times New Roman"/>
          <w:b w:val="0"/>
          <w:sz w:val="24"/>
          <w:szCs w:val="24"/>
        </w:rPr>
        <w:t>предоставления субсидии из бюджета сельского поселения Спартакский сельсовет муниципального района Ермекеевский район Республики Башкортостан муниципальным</w:t>
      </w:r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бюджетным и автономным учреждениям, муниципальным унитарным предприятиям сельского поселения Спартакский сельсовет муниципального района Ермекеевский район Республики Башкортостан на осуществление указанными учреждениями</w:t>
      </w:r>
      <w:proofErr w:type="gramEnd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и предприятиями капитальных вложений в объекты капитального строительства муниципальной собственности сельского поселения Спартакский сельсовет муниципального района Ермекеевский район Республики Башкортостан и приобретение объектов недвижимого </w:t>
      </w:r>
      <w:r w:rsidRPr="0042016A">
        <w:rPr>
          <w:rFonts w:ascii="Times New Roman" w:hAnsi="Times New Roman" w:cs="Times New Roman"/>
          <w:b w:val="0"/>
          <w:sz w:val="24"/>
          <w:szCs w:val="28"/>
        </w:rPr>
        <w:lastRenderedPageBreak/>
        <w:t>имущества в муниципальную собственность сельского поселения Спартакский сельсовет муниципального района Ермекеевский район Республики Башкортостан».</w:t>
      </w:r>
    </w:p>
    <w:p w:rsidR="00C238AB" w:rsidRPr="0042016A" w:rsidRDefault="00C238AB" w:rsidP="00C238A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42016A">
        <w:rPr>
          <w:rFonts w:ascii="Times New Roman" w:hAnsi="Times New Roman" w:cs="Times New Roman"/>
          <w:b w:val="0"/>
          <w:sz w:val="24"/>
          <w:szCs w:val="28"/>
        </w:rPr>
        <w:t>Контроль за</w:t>
      </w:r>
      <w:proofErr w:type="gramEnd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исполнением настоящего постановления оставляю за собой.</w:t>
      </w:r>
    </w:p>
    <w:p w:rsidR="00C238AB" w:rsidRPr="0042016A" w:rsidRDefault="00C238AB" w:rsidP="00C238AB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C238AB" w:rsidRPr="0042016A" w:rsidRDefault="00C238AB" w:rsidP="00C238AB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C238AB" w:rsidRPr="0042016A" w:rsidRDefault="00C238AB" w:rsidP="00C238AB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2016A">
        <w:rPr>
          <w:rFonts w:ascii="Times New Roman" w:hAnsi="Times New Roman" w:cs="Times New Roman"/>
          <w:sz w:val="24"/>
          <w:szCs w:val="28"/>
        </w:rPr>
        <w:t>Глава сельского поселения                                                              Ф.Х.Гафурова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Default="00C238AB" w:rsidP="0042016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16E82" w:rsidRDefault="00516E82" w:rsidP="0042016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16E82" w:rsidRDefault="00516E82" w:rsidP="0042016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2016A" w:rsidRPr="0042016A" w:rsidRDefault="0042016A" w:rsidP="0042016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238AB" w:rsidRPr="0042016A" w:rsidTr="000D35B3">
        <w:tc>
          <w:tcPr>
            <w:tcW w:w="4785" w:type="dxa"/>
            <w:shd w:val="clear" w:color="auto" w:fill="auto"/>
          </w:tcPr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C238AB" w:rsidRPr="0042016A" w:rsidRDefault="00C238AB" w:rsidP="000D35B3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2016A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Приложение</w:t>
            </w:r>
          </w:p>
          <w:p w:rsidR="00C238AB" w:rsidRPr="0042016A" w:rsidRDefault="00C238AB" w:rsidP="000D35B3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2016A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Утверждено</w:t>
            </w:r>
          </w:p>
          <w:p w:rsidR="00C238AB" w:rsidRPr="0042016A" w:rsidRDefault="00C238AB" w:rsidP="000D35B3">
            <w:pPr>
              <w:rPr>
                <w:sz w:val="22"/>
                <w:lang w:eastAsia="en-US"/>
              </w:rPr>
            </w:pPr>
            <w:r w:rsidRPr="0042016A">
              <w:rPr>
                <w:sz w:val="22"/>
                <w:lang w:eastAsia="en-US"/>
              </w:rPr>
              <w:t>постановлением главы  сельского поселения Спартакский сельсовет  муниципального района Ермекеевский район Республики Башкортостан</w:t>
            </w:r>
          </w:p>
          <w:p w:rsidR="00C238AB" w:rsidRPr="0042016A" w:rsidRDefault="00C238AB" w:rsidP="000D35B3">
            <w:pPr>
              <w:rPr>
                <w:sz w:val="22"/>
                <w:lang w:eastAsia="en-US"/>
              </w:rPr>
            </w:pPr>
            <w:r w:rsidRPr="0042016A">
              <w:rPr>
                <w:sz w:val="22"/>
                <w:lang w:eastAsia="en-US"/>
              </w:rPr>
              <w:t xml:space="preserve">от </w:t>
            </w:r>
            <w:r w:rsidR="00516E82">
              <w:rPr>
                <w:sz w:val="22"/>
                <w:lang w:eastAsia="en-US"/>
              </w:rPr>
              <w:t xml:space="preserve">07 мая </w:t>
            </w:r>
            <w:r w:rsidRPr="0042016A">
              <w:rPr>
                <w:sz w:val="22"/>
                <w:lang w:eastAsia="en-US"/>
              </w:rPr>
              <w:t xml:space="preserve">2024 года № </w:t>
            </w:r>
            <w:r w:rsidR="00516E82">
              <w:rPr>
                <w:sz w:val="22"/>
                <w:lang w:eastAsia="en-US"/>
              </w:rPr>
              <w:t>41</w:t>
            </w:r>
          </w:p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C238AB" w:rsidRPr="0042016A" w:rsidRDefault="00C238AB" w:rsidP="000D35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C238AB" w:rsidRPr="0042016A" w:rsidRDefault="00C238AB" w:rsidP="00C238A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5"/>
      <w:bookmarkEnd w:id="0"/>
      <w:proofErr w:type="gramStart"/>
      <w:r w:rsidRPr="0042016A">
        <w:rPr>
          <w:rFonts w:ascii="Times New Roman" w:hAnsi="Times New Roman" w:cs="Times New Roman"/>
          <w:sz w:val="24"/>
          <w:szCs w:val="28"/>
        </w:rPr>
        <w:t>Порядок предоставления субсидии из бюджета сельского поселения Спартакский сельсовет муниципального района Ермекеевский район Республики Башкортостан сельского поселения Спартакский сельсовет муниципального района Ермекеевский район Республики Башкортостан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Спартакский сельсовет муниципального района Ермекеевский район Республики Башкортостан и приобретение объектов недвижимого имущества в муниципальную собственность сельского поселения Спартакский</w:t>
      </w:r>
      <w:proofErr w:type="gramEnd"/>
      <w:r w:rsidRPr="0042016A">
        <w:rPr>
          <w:rFonts w:ascii="Times New Roman" w:hAnsi="Times New Roman" w:cs="Times New Roman"/>
          <w:sz w:val="24"/>
          <w:szCs w:val="28"/>
        </w:rPr>
        <w:t xml:space="preserve"> сельсовет муниципального района Ермекеевский район Республики Башкортостан в новой редакции</w:t>
      </w:r>
    </w:p>
    <w:p w:rsidR="00C238AB" w:rsidRPr="0042016A" w:rsidRDefault="00C238AB" w:rsidP="00C238AB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C238AB" w:rsidRPr="0042016A" w:rsidRDefault="00C238AB" w:rsidP="00C238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1. </w:t>
      </w:r>
      <w:proofErr w:type="gramStart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Настоящий Порядок в соответствии со </w:t>
      </w:r>
      <w:hyperlink r:id="rId7" w:history="1">
        <w:r w:rsidRPr="0042016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8"/>
          </w:rPr>
          <w:t>статьей 78.2</w:t>
        </w:r>
      </w:hyperlink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Бюджетного кодекса Российской Федерации устанавливает правила предоставления муниципальным бюджетным и автономным учреждениям муниципальным унитарным предприятиям сельского поселения Спартакский сельсовет муниципального района Ермекеевский район Республики Башкортостан (далее соответственно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Спартакский сельсовет муниципального района Ермекеевский район Республики</w:t>
      </w:r>
      <w:proofErr w:type="gramEnd"/>
      <w:r w:rsidRPr="0042016A">
        <w:rPr>
          <w:rFonts w:ascii="Times New Roman" w:hAnsi="Times New Roman" w:cs="Times New Roman"/>
          <w:b w:val="0"/>
          <w:sz w:val="24"/>
          <w:szCs w:val="28"/>
        </w:rPr>
        <w:t xml:space="preserve"> Башкортостан или приобретение объектов недвижимого имущества в муниципальную собственность сельского поселения Спартакский сельсовет муниципального района Ермекеевский район Республики Башкортостан (далее соответственно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</w:t>
      </w:r>
      <w:r w:rsidR="0042016A" w:rsidRPr="0042016A">
        <w:rPr>
          <w:rFonts w:ascii="Times New Roman" w:hAnsi="Times New Roman" w:cs="Times New Roman"/>
          <w:b w:val="0"/>
          <w:sz w:val="24"/>
          <w:szCs w:val="28"/>
        </w:rPr>
        <w:t>, основанных на праве хозяйственного ведения.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2016A">
        <w:rPr>
          <w:rFonts w:ascii="Times New Roman" w:hAnsi="Times New Roman" w:cs="Times New Roman"/>
          <w:sz w:val="24"/>
          <w:szCs w:val="28"/>
        </w:rPr>
        <w:t>2. Субсидия предоставляется учреждениям</w:t>
      </w:r>
      <w:r w:rsidR="0042016A" w:rsidRPr="0042016A">
        <w:rPr>
          <w:rFonts w:ascii="Times New Roman" w:hAnsi="Times New Roman" w:cs="Times New Roman"/>
          <w:sz w:val="24"/>
          <w:szCs w:val="28"/>
        </w:rPr>
        <w:t xml:space="preserve"> и предприятиям</w:t>
      </w:r>
      <w:r w:rsidRPr="0042016A">
        <w:rPr>
          <w:rFonts w:ascii="Times New Roman" w:hAnsi="Times New Roman" w:cs="Times New Roman"/>
          <w:sz w:val="24"/>
          <w:szCs w:val="28"/>
        </w:rPr>
        <w:t xml:space="preserve"> в пределах средств, предусмотренных решением Совета сельского поселения Спартакский сельсовет</w:t>
      </w:r>
      <w:r w:rsidRPr="0042016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2016A">
        <w:rPr>
          <w:rFonts w:ascii="Times New Roman" w:hAnsi="Times New Roman" w:cs="Times New Roman"/>
          <w:sz w:val="24"/>
          <w:szCs w:val="28"/>
        </w:rPr>
        <w:t>муниципального района Ермекеевский район Республики Башкортостан о бюджете сельского поселения Спартакский сельсовет муниципального района Ермекеевский район Республики Башкортостан».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3. Для получения субсидии учреждение представляет следующие документы (сведения): 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пояснительная записка, содержащая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цели предоставления субсидии;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б) перечень объектов, подлежащих ремонту, акт обследования таких объектов и дефектная ведомость, предварительная смета расходов в случае, если целью предоставления субсидии является проведение ремонта (реставрации).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4. Представление учреждением или предприятием  документов (сведений), указанных в </w:t>
      </w:r>
      <w:hyperlink r:id="rId8" w:anchor="block_1017" w:history="1">
        <w:r w:rsidRPr="0042016A">
          <w:rPr>
            <w:sz w:val="24"/>
            <w:szCs w:val="24"/>
          </w:rPr>
          <w:t>пункте 3</w:t>
        </w:r>
      </w:hyperlink>
      <w:r w:rsidRPr="0042016A">
        <w:rPr>
          <w:sz w:val="24"/>
          <w:szCs w:val="24"/>
        </w:rPr>
        <w:t> настоящего  Порядка, осуществляется в системе "Электронный бюджет" (при наличии технической возможности).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lastRenderedPageBreak/>
        <w:t>5. Представление учреждением документов (сведений), указанных в </w:t>
      </w:r>
      <w:hyperlink r:id="rId9" w:anchor="block_1017" w:history="1">
        <w:r w:rsidRPr="0042016A">
          <w:rPr>
            <w:sz w:val="24"/>
            <w:szCs w:val="24"/>
          </w:rPr>
          <w:t>пункте 3</w:t>
        </w:r>
      </w:hyperlink>
      <w:r w:rsidRPr="0042016A">
        <w:rPr>
          <w:sz w:val="24"/>
          <w:szCs w:val="24"/>
        </w:rPr>
        <w:t> настоящего Порядка, содержащих сведения, составляющие государственную тайну или иную охраняемую в соответствии с законодательством Российской Федерации информацию, осуществляется с соблюдением требований, установленных </w:t>
      </w:r>
      <w:hyperlink r:id="rId10" w:anchor="block_3" w:history="1">
        <w:r w:rsidRPr="0042016A">
          <w:rPr>
            <w:sz w:val="24"/>
            <w:szCs w:val="24"/>
          </w:rPr>
          <w:t>законодательством</w:t>
        </w:r>
      </w:hyperlink>
      <w:r w:rsidRPr="0042016A">
        <w:rPr>
          <w:sz w:val="24"/>
          <w:szCs w:val="24"/>
        </w:rPr>
        <w:t> Российской Федерации о защите государственной и иной охраняемой законом тайны.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6. </w:t>
      </w:r>
      <w:proofErr w:type="gramStart"/>
      <w:r w:rsidRPr="0042016A">
        <w:rPr>
          <w:sz w:val="24"/>
          <w:szCs w:val="24"/>
        </w:rPr>
        <w:t>Учредитель рассматривает представленные учреждением в соответствии с </w:t>
      </w:r>
      <w:hyperlink r:id="rId11" w:anchor="block_1017" w:history="1">
        <w:r w:rsidRPr="0042016A">
          <w:rPr>
            <w:sz w:val="24"/>
            <w:szCs w:val="24"/>
          </w:rPr>
          <w:t>пунктом 3</w:t>
        </w:r>
      </w:hyperlink>
      <w:r w:rsidRPr="0042016A">
        <w:rPr>
          <w:sz w:val="24"/>
          <w:szCs w:val="24"/>
        </w:rPr>
        <w:t> настоящего Порядка документы (сведения) в течение 30 рабочих дней, следующих за днем их поступления, и заключает с учреждением в сроки, установленные нормативными правовыми актами, регулирующими бюджетные правоотношения, соглашение о предоставлении субсидии (далее - соглашение) или отказывает учреждению в предоставлении субсидии по основаниям, установленным </w:t>
      </w:r>
      <w:hyperlink r:id="rId12" w:anchor="block_1024" w:history="1">
        <w:r w:rsidRPr="0042016A">
          <w:rPr>
            <w:sz w:val="24"/>
            <w:szCs w:val="24"/>
          </w:rPr>
          <w:t>пунктом 12</w:t>
        </w:r>
      </w:hyperlink>
      <w:r w:rsidRPr="0042016A">
        <w:rPr>
          <w:sz w:val="24"/>
          <w:szCs w:val="24"/>
        </w:rPr>
        <w:t> настоящего Порядка.</w:t>
      </w:r>
      <w:proofErr w:type="gramEnd"/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7. Учреждение имеет право повторно представить документы (сведения), указанные в пункте 3  настоящего Порядка, после устранения замечаний учредителя, но не позднее 10-го рабочего дня, следующего за днем получения отказа по основаниям, указанным в </w:t>
      </w:r>
      <w:hyperlink r:id="rId13" w:anchor="block_1241" w:history="1">
        <w:r w:rsidRPr="0042016A">
          <w:rPr>
            <w:sz w:val="24"/>
            <w:szCs w:val="24"/>
          </w:rPr>
          <w:t>подпунктах "а"</w:t>
        </w:r>
      </w:hyperlink>
      <w:r w:rsidRPr="0042016A">
        <w:rPr>
          <w:sz w:val="24"/>
          <w:szCs w:val="24"/>
        </w:rPr>
        <w:t> и </w:t>
      </w:r>
      <w:hyperlink r:id="rId14" w:anchor="block_1242" w:history="1">
        <w:r w:rsidRPr="0042016A">
          <w:rPr>
            <w:sz w:val="24"/>
            <w:szCs w:val="24"/>
          </w:rPr>
          <w:t>"б" пункта 12</w:t>
        </w:r>
      </w:hyperlink>
      <w:r w:rsidRPr="0042016A">
        <w:rPr>
          <w:sz w:val="24"/>
          <w:szCs w:val="24"/>
        </w:rPr>
        <w:t> настоящего Порядка.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8. Предоставление субсидии осуществляется в соответствии с соглашением, заключенным между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9. Соглашение о предоставлении субсидии заключается отдельно в отношении каждого объекта и должно содержать: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16A">
        <w:rPr>
          <w:rFonts w:ascii="Times New Roman" w:hAnsi="Times New Roman" w:cs="Times New Roman"/>
          <w:sz w:val="24"/>
          <w:szCs w:val="24"/>
        </w:rPr>
        <w:t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государственную собственность), соответствующих МАИП, а также с указанием общего объема капитальных</w:t>
      </w:r>
      <w:proofErr w:type="gramEnd"/>
      <w:r w:rsidRPr="0042016A">
        <w:rPr>
          <w:rFonts w:ascii="Times New Roman" w:hAnsi="Times New Roman" w:cs="Times New Roman"/>
          <w:sz w:val="24"/>
          <w:szCs w:val="24"/>
        </w:rPr>
        <w:t xml:space="preserve">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субсидии, предусмотренному МАИП;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в) условие о соблюдении муниципальным автономным учреждением сельского поселения Спартакский сельсовет муниципального района Ермекеевский район Республики Башкортостан,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16A">
        <w:rPr>
          <w:rFonts w:ascii="Times New Roman" w:hAnsi="Times New Roman" w:cs="Times New Roman"/>
          <w:sz w:val="24"/>
          <w:szCs w:val="24"/>
        </w:rPr>
        <w:t>г) положения, устанавливающие обязанность муниципального автономного учреждения сельского поселения Спартакский сельсовет муниципального района Ермекеевский район Республики Башкортостан, предприятия по открытию в Финансовом управлении лицевого счета для учета операций по получению и использованию субсидии (далее - соответствующий лицевой счет);</w:t>
      </w:r>
      <w:proofErr w:type="gramEnd"/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proofErr w:type="spellStart"/>
      <w:proofErr w:type="gramStart"/>
      <w:r w:rsidRPr="004201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016A">
        <w:rPr>
          <w:rFonts w:ascii="Times New Roman" w:hAnsi="Times New Roman" w:cs="Times New Roman"/>
          <w:sz w:val="24"/>
          <w:szCs w:val="24"/>
        </w:rPr>
        <w:t xml:space="preserve">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</w:t>
      </w:r>
      <w:r w:rsidRPr="0042016A">
        <w:rPr>
          <w:rFonts w:ascii="Times New Roman" w:hAnsi="Times New Roman" w:cs="Times New Roman"/>
          <w:sz w:val="24"/>
          <w:szCs w:val="24"/>
        </w:rPr>
        <w:lastRenderedPageBreak/>
        <w:t>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</w:t>
      </w:r>
      <w:proofErr w:type="gramEnd"/>
      <w:r w:rsidRPr="0042016A">
        <w:rPr>
          <w:rFonts w:ascii="Times New Roman" w:hAnsi="Times New Roman" w:cs="Times New Roman"/>
          <w:sz w:val="24"/>
          <w:szCs w:val="24"/>
        </w:rPr>
        <w:t xml:space="preserve">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42016A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42016A">
        <w:rPr>
          <w:rFonts w:ascii="Times New Roman" w:hAnsi="Times New Roman" w:cs="Times New Roman"/>
          <w:sz w:val="24"/>
          <w:szCs w:val="24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МАИП;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 xml:space="preserve">е) обязательство учреждения осуществлять расходы, связанные с проведением мероприятий, указанных в </w:t>
      </w:r>
      <w:hyperlink r:id="rId15" w:anchor="P57" w:history="1">
        <w:r w:rsidRPr="004201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подпункте "</w:t>
        </w:r>
        <w:proofErr w:type="spellStart"/>
        <w:r w:rsidRPr="004201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</w:t>
        </w:r>
        <w:proofErr w:type="spellEnd"/>
        <w:r w:rsidRPr="004201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42016A">
        <w:rPr>
          <w:rFonts w:ascii="Times New Roman" w:hAnsi="Times New Roman" w:cs="Times New Roman"/>
          <w:sz w:val="24"/>
          <w:szCs w:val="24"/>
        </w:rPr>
        <w:t xml:space="preserve"> настоящего пункта, без использования субсидии, если предоставление субсидии на эти цели не предусмотрено МАИП;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01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2016A">
        <w:rPr>
          <w:rFonts w:ascii="Times New Roman" w:hAnsi="Times New Roman" w:cs="Times New Roman"/>
          <w:sz w:val="24"/>
          <w:szCs w:val="24"/>
        </w:rPr>
        <w:t>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Спартакский сельсовет муниципального района Ермекеевский район Республики Башкортостан в объеме, не превышающем размера соответствующих нормативных затрат, применяемых при расчете субсидии на финансовое обеспечение выполнения ими муниципального задания на оказание муниципальных услуг (выполнение работ);</w:t>
      </w:r>
      <w:proofErr w:type="gramEnd"/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и) сроки (порядок определения сроков) перечисления субсидии на соответствующий лицевой счет;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16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2016A">
        <w:rPr>
          <w:rFonts w:ascii="Times New Roman" w:hAnsi="Times New Roman" w:cs="Times New Roman"/>
          <w:sz w:val="24"/>
          <w:szCs w:val="24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42016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42016A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о) порядок и сроки представления учреждением или предприятием отчетности об использовании субсидии;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16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2016A">
        <w:rPr>
          <w:rFonts w:ascii="Times New Roman" w:hAnsi="Times New Roman" w:cs="Times New Roman"/>
          <w:sz w:val="24"/>
          <w:szCs w:val="24"/>
        </w:rPr>
        <w:t>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10. </w:t>
      </w:r>
      <w:proofErr w:type="gramStart"/>
      <w:r w:rsidRPr="0042016A">
        <w:rPr>
          <w:sz w:val="24"/>
          <w:szCs w:val="24"/>
        </w:rPr>
        <w:t>Соглашение, дополнительные соглашения к соглашению, предусматривающие внесение в него изменений или его расторжение, акт об исполнении обязательств по соглашению заключаются в соответствии с установленной </w:t>
      </w:r>
      <w:hyperlink r:id="rId16" w:anchor="block_1000" w:history="1">
        <w:r w:rsidRPr="0042016A">
          <w:rPr>
            <w:sz w:val="24"/>
            <w:szCs w:val="24"/>
          </w:rPr>
          <w:t>типовой формой</w:t>
        </w:r>
      </w:hyperlink>
      <w:r w:rsidRPr="0042016A">
        <w:rPr>
          <w:sz w:val="24"/>
          <w:szCs w:val="24"/>
        </w:rPr>
        <w:t xml:space="preserve"> соглашения о предоставлении из бюджета сельского поселения Спартакский сельсовет муниципального района Ермекеевский район Республики Башкортостан  муниципальному бюджетному </w:t>
      </w:r>
      <w:r w:rsidRPr="0042016A">
        <w:rPr>
          <w:sz w:val="24"/>
          <w:szCs w:val="24"/>
        </w:rPr>
        <w:lastRenderedPageBreak/>
        <w:t>или автономному учреждению субсидии в соответствии с </w:t>
      </w:r>
      <w:hyperlink r:id="rId17" w:anchor="block_78111" w:history="1">
        <w:r w:rsidRPr="0042016A">
          <w:rPr>
            <w:sz w:val="24"/>
            <w:szCs w:val="24"/>
          </w:rPr>
          <w:t>абзацем вторым пункта 1 статьи 78</w:t>
        </w:r>
        <w:r w:rsidRPr="0042016A">
          <w:rPr>
            <w:sz w:val="24"/>
            <w:szCs w:val="24"/>
            <w:vertAlign w:val="superscript"/>
          </w:rPr>
          <w:t> 1</w:t>
        </w:r>
      </w:hyperlink>
      <w:r w:rsidRPr="0042016A">
        <w:rPr>
          <w:sz w:val="24"/>
          <w:szCs w:val="24"/>
        </w:rPr>
        <w:t> Бюджетного кодекса Российской</w:t>
      </w:r>
      <w:proofErr w:type="gramEnd"/>
      <w:r w:rsidRPr="0042016A">
        <w:rPr>
          <w:sz w:val="24"/>
          <w:szCs w:val="24"/>
        </w:rPr>
        <w:t xml:space="preserve"> Федерации (далее - типовая форма соглашения).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11. Соглашение, не содержащее сведения, составляющие государственную тайну или иную охраняемую в соответствии с законодательством Российской Федерации информацию, формируется и подписывается усиленными квалифицированными </w:t>
      </w:r>
      <w:hyperlink r:id="rId18" w:anchor="block_21" w:history="1">
        <w:r w:rsidRPr="0042016A">
          <w:rPr>
            <w:sz w:val="24"/>
            <w:szCs w:val="24"/>
          </w:rPr>
          <w:t>электронными подписями</w:t>
        </w:r>
      </w:hyperlink>
      <w:r w:rsidRPr="0042016A">
        <w:rPr>
          <w:sz w:val="24"/>
          <w:szCs w:val="24"/>
        </w:rPr>
        <w:t> лиц, уполномоченных действовать от имени учредителя и учреждения, в системе "Электронный бюджет".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12. Основаниями для отказа в предоставлении учреждению субсидии являются: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непредставление (представление не в полном объеме, представление с нарушением сроков) учреждением документов (сведений), указанных в пункте 3 настоящего Порядка;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б) недостоверность информации, содержащейся в документах (сведениях), представленных учреждением в соответствии с пунктом 3 настоящего Порядка;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в) недостаточность лимитов бюджетных обязательств, указанных в </w:t>
      </w:r>
      <w:hyperlink r:id="rId19" w:anchor="block_1002" w:history="1">
        <w:r w:rsidRPr="0042016A">
          <w:rPr>
            <w:sz w:val="24"/>
            <w:szCs w:val="24"/>
          </w:rPr>
          <w:t>пункте 2</w:t>
        </w:r>
      </w:hyperlink>
      <w:r w:rsidRPr="0042016A">
        <w:rPr>
          <w:sz w:val="24"/>
          <w:szCs w:val="24"/>
        </w:rPr>
        <w:t> настоящего Порядка.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13. Предоставление субсидии учреждению, осуществляющему в установленных федеральными законами случаях, осуществляется в соответствии с информацией о предоставлении субсидии, утвержденной руководителем учреждения (иным лицом, уполномоченным действовать от имени учреждения) (далее - информация о предоставлении субсидии), по форме, установленной Министерством финансов Российской Федерации, включающей в том числе: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цели предоставления субсидии;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б) размер субсидии;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в) значения результатов предоставления субсидии и показателей, необходимых для достижения результатов предоставления субсидии;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г) план мероприятий по достижению результатов предоставления субсидии;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proofErr w:type="spellStart"/>
      <w:r w:rsidRPr="0042016A">
        <w:rPr>
          <w:sz w:val="24"/>
          <w:szCs w:val="24"/>
        </w:rPr>
        <w:t>д</w:t>
      </w:r>
      <w:proofErr w:type="spellEnd"/>
      <w:r w:rsidRPr="0042016A">
        <w:rPr>
          <w:sz w:val="24"/>
          <w:szCs w:val="24"/>
        </w:rPr>
        <w:t>) сроки (график) перечисления субсидии;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е) сроки (периодичность) и формы представления отчетности;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ж) порядок и сроки возврата сумм субсидии в случае несоблюдения учреждением целей и условий предоставления субсидии, а также в случае </w:t>
      </w:r>
      <w:proofErr w:type="spellStart"/>
      <w:r w:rsidRPr="0042016A">
        <w:rPr>
          <w:sz w:val="24"/>
          <w:szCs w:val="24"/>
        </w:rPr>
        <w:t>недостижения</w:t>
      </w:r>
      <w:proofErr w:type="spellEnd"/>
      <w:r w:rsidRPr="0042016A">
        <w:rPr>
          <w:sz w:val="24"/>
          <w:szCs w:val="24"/>
        </w:rPr>
        <w:t xml:space="preserve"> значений результатов предоставления субсидии.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14. Информация о предоставлении субсидии, не содержащая сведения, составляющие государственную тайну или иную охраняемую в соответствии с законодательством Российской Федерации информацию, формируется и подписывается усиленной квалифицированной </w:t>
      </w:r>
      <w:hyperlink r:id="rId20" w:anchor="block_21" w:history="1">
        <w:r w:rsidRPr="0042016A">
          <w:rPr>
            <w:sz w:val="24"/>
            <w:szCs w:val="24"/>
          </w:rPr>
          <w:t>электронной подписью</w:t>
        </w:r>
      </w:hyperlink>
      <w:r w:rsidRPr="0042016A">
        <w:rPr>
          <w:sz w:val="24"/>
          <w:szCs w:val="24"/>
        </w:rPr>
        <w:t> лица, уполномоченного действовать от имени учреждения, в системе "Электронный бюджет".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15. Учреждение на дату не ранее чем за 30 календарных дней до дня заключения соглашения (утверждения информации о предоставлении субсидии) должно соответствовать следующим требованиям: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у учреждения на едином налоговом счете отсутствует или не превышает размер, определенный </w:t>
      </w:r>
      <w:hyperlink r:id="rId21" w:anchor="block_473" w:history="1">
        <w:r w:rsidRPr="0042016A">
          <w:rPr>
            <w:sz w:val="24"/>
            <w:szCs w:val="24"/>
          </w:rPr>
          <w:t>пунктом 3 статьи 47</w:t>
        </w:r>
      </w:hyperlink>
      <w:r w:rsidRPr="0042016A">
        <w:rPr>
          <w:sz w:val="24"/>
          <w:szCs w:val="24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б) у учреждения отсутствуют просроченная задолженность по возврату в бюджет сельского поселения Спартакский сельсовет муниципального района Ермекеевский район Республики Башкортостан субсидий, бюджетных инвестиций, </w:t>
      </w:r>
      <w:proofErr w:type="gramStart"/>
      <w:r w:rsidRPr="0042016A">
        <w:rPr>
          <w:sz w:val="24"/>
          <w:szCs w:val="24"/>
        </w:rPr>
        <w:t>предоставленных</w:t>
      </w:r>
      <w:proofErr w:type="gramEnd"/>
      <w:r w:rsidRPr="0042016A">
        <w:rPr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местным бюджетом.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16. Проверка на соответствие учреждения требованиям, указанным в </w:t>
      </w:r>
      <w:hyperlink r:id="rId22" w:anchor="block_1029" w:history="1">
        <w:r w:rsidRPr="0042016A">
          <w:rPr>
            <w:sz w:val="24"/>
            <w:szCs w:val="24"/>
          </w:rPr>
          <w:t>пункте 15</w:t>
        </w:r>
      </w:hyperlink>
      <w:r w:rsidRPr="0042016A">
        <w:rPr>
          <w:sz w:val="24"/>
          <w:szCs w:val="24"/>
        </w:rPr>
        <w:t xml:space="preserve"> настоящего  Порядка, осуществляется автоматически в системе "Электронный бюджет" по данным государственных информационных систем, в том числе с использованием </w:t>
      </w:r>
      <w:r w:rsidRPr="0042016A">
        <w:rPr>
          <w:sz w:val="24"/>
          <w:szCs w:val="24"/>
        </w:rPr>
        <w:lastRenderedPageBreak/>
        <w:t>единой системы межведомственного электронного взаимодействия (при наличии технической возможности).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17. В случае отсутствия технической возможности проведения автоматической проверки, предусмотренной пунктом 16 настоящего  Порядка, учредитель вправе запросить у учреждения документы, подтверждающие соответствие учреждения требованиям, установленным пунктом 15 настоящего  Порядка.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18. Результатом предоставления субсидий является выполненные работы по содержанию имущества, выполненные работы в соответствии с заявленными работами по текущему и капитальному ремонту объектов имущества, сохранению объектов культурного наследия, а также по ликвидации имущества.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19. Перечисление субсидии осуществляется получателем бюджетных средств, предоставляющим субсидию, на соответствующие лицевые счета учреждения </w:t>
      </w:r>
      <w:r w:rsidRPr="0042016A">
        <w:rPr>
          <w:strike/>
          <w:sz w:val="24"/>
          <w:szCs w:val="24"/>
        </w:rPr>
        <w:t>или предприятия</w:t>
      </w:r>
      <w:r w:rsidRPr="0042016A">
        <w:rPr>
          <w:sz w:val="24"/>
          <w:szCs w:val="24"/>
        </w:rPr>
        <w:t>, открытые в Финансовом управлении.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20. 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21. Получатель бюджетных средств, предоставляющий субсидию, представляет распорядителю средств ежеквартально отчет об освоении субсидии, выделенной на финансирование объектов.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22. Учреждение ежеквартально в сроки, установленные в соглашении, но не позднее 5-го рабочего дня, следующего за отчетным кварталом, если иное не установлено настоящими Правилами, представляет учредителю по формам, установленным </w:t>
      </w:r>
      <w:hyperlink r:id="rId23" w:anchor="block_1000" w:history="1">
        <w:r w:rsidRPr="0042016A">
          <w:rPr>
            <w:sz w:val="24"/>
            <w:szCs w:val="24"/>
          </w:rPr>
          <w:t>типовой формой</w:t>
        </w:r>
      </w:hyperlink>
      <w:r w:rsidRPr="0042016A">
        <w:rPr>
          <w:sz w:val="24"/>
          <w:szCs w:val="24"/>
        </w:rPr>
        <w:t> соглашения: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отчет о расходах, источником финансового обеспечения которых является субсидия;</w:t>
      </w:r>
    </w:p>
    <w:p w:rsidR="00C238AB" w:rsidRPr="0042016A" w:rsidRDefault="00C238AB" w:rsidP="00C238AB">
      <w:pPr>
        <w:shd w:val="clear" w:color="auto" w:fill="FFFFFF"/>
        <w:ind w:firstLine="539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б) отчет о достижении значений результатов предоставления субсидии.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23.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Финансовым управлением.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42016A">
        <w:rPr>
          <w:rFonts w:ascii="Times New Roman" w:hAnsi="Times New Roman" w:cs="Times New Roman"/>
          <w:sz w:val="24"/>
          <w:szCs w:val="24"/>
        </w:rPr>
        <w:t>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 Спартакский сельсовет муниципального района Ермекеевский район Республики Башкортостан.</w:t>
      </w:r>
      <w:proofErr w:type="gramEnd"/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25. </w:t>
      </w:r>
      <w:proofErr w:type="gramStart"/>
      <w:r w:rsidRPr="0042016A">
        <w:rPr>
          <w:sz w:val="24"/>
          <w:szCs w:val="24"/>
        </w:rPr>
        <w:t>Контроль за</w:t>
      </w:r>
      <w:proofErr w:type="gramEnd"/>
      <w:r w:rsidRPr="0042016A">
        <w:rPr>
          <w:sz w:val="24"/>
          <w:szCs w:val="24"/>
        </w:rPr>
        <w:t xml:space="preserve"> соблюдением целей и условий предоставления субсидий, установленных настоящими Правилами и соглашением, осуществляется учредителем и органами государственного финансового контроля в соответствии с </w:t>
      </w:r>
      <w:hyperlink r:id="rId24" w:anchor="block_2" w:history="1">
        <w:r w:rsidRPr="0042016A">
          <w:rPr>
            <w:sz w:val="24"/>
            <w:szCs w:val="24"/>
          </w:rPr>
          <w:t>бюджетным законодательством</w:t>
        </w:r>
      </w:hyperlink>
      <w:r w:rsidRPr="0042016A">
        <w:rPr>
          <w:sz w:val="24"/>
          <w:szCs w:val="24"/>
        </w:rPr>
        <w:t> Российской Федерации.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26. </w:t>
      </w:r>
      <w:proofErr w:type="gramStart"/>
      <w:r w:rsidRPr="0042016A">
        <w:rPr>
          <w:sz w:val="24"/>
          <w:szCs w:val="24"/>
        </w:rPr>
        <w:t>В случае несоблюдения учреждением целей и условий, установленных настоящими Правилами и соглашением, выявленного по результатам проверок, проведенных учредителем и (или) органом государственного (муниципального) финансового контроля, средства субсидии подлежат возврату в бюджет сельского поселения Спартакский сельсовет муниципального района Ермекеевский район Республики Башкортостан:</w:t>
      </w:r>
      <w:proofErr w:type="gramEnd"/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а) на основании требования учредителя - в объеме, указанном в требовании, в течение 10 рабочих дней, следующих за днем получения требования;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б) на основании представления или предписания органа государственного (муниципального) финансового контроля - в объеме, указанном в представлении или </w:t>
      </w:r>
      <w:r w:rsidRPr="0042016A">
        <w:rPr>
          <w:sz w:val="24"/>
          <w:szCs w:val="24"/>
        </w:rPr>
        <w:lastRenderedPageBreak/>
        <w:t>предписании, в сроки, установленные в соответствии с </w:t>
      </w:r>
      <w:hyperlink r:id="rId25" w:anchor="block_2692" w:history="1">
        <w:r w:rsidRPr="0042016A">
          <w:rPr>
            <w:sz w:val="24"/>
            <w:szCs w:val="24"/>
          </w:rPr>
          <w:t>бюджетным законодательством</w:t>
        </w:r>
      </w:hyperlink>
      <w:r w:rsidRPr="0042016A">
        <w:rPr>
          <w:sz w:val="24"/>
          <w:szCs w:val="24"/>
        </w:rPr>
        <w:t> Российской Федерации.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27. В случае </w:t>
      </w:r>
      <w:proofErr w:type="spellStart"/>
      <w:r w:rsidRPr="0042016A">
        <w:rPr>
          <w:sz w:val="24"/>
          <w:szCs w:val="24"/>
        </w:rPr>
        <w:t>недостижения</w:t>
      </w:r>
      <w:proofErr w:type="spellEnd"/>
      <w:r w:rsidRPr="0042016A">
        <w:rPr>
          <w:sz w:val="24"/>
          <w:szCs w:val="24"/>
        </w:rPr>
        <w:t xml:space="preserve"> значения </w:t>
      </w:r>
      <w:proofErr w:type="gramStart"/>
      <w:r w:rsidRPr="0042016A">
        <w:rPr>
          <w:sz w:val="24"/>
          <w:szCs w:val="24"/>
        </w:rPr>
        <w:t>результата предоставления субсидии средства субсидии</w:t>
      </w:r>
      <w:proofErr w:type="gramEnd"/>
      <w:r w:rsidRPr="0042016A">
        <w:rPr>
          <w:sz w:val="24"/>
          <w:szCs w:val="24"/>
        </w:rPr>
        <w:t xml:space="preserve"> в объеме, рассчитанном в соответствии с </w:t>
      </w:r>
      <w:hyperlink r:id="rId26" w:anchor="block_1047" w:history="1">
        <w:r w:rsidRPr="0042016A">
          <w:rPr>
            <w:sz w:val="24"/>
            <w:szCs w:val="24"/>
            <w:u w:val="single"/>
          </w:rPr>
          <w:t>пунктом 28</w:t>
        </w:r>
      </w:hyperlink>
      <w:r w:rsidRPr="0042016A">
        <w:rPr>
          <w:sz w:val="24"/>
          <w:szCs w:val="24"/>
        </w:rPr>
        <w:t> настоящего Порядка, подлежат возврату в бюджет сельского поселения Спартакский сельсовет муниципального района Ермекеевский район Республики Башкортостан на основании требования учредителя в течение 10 рабочих дней, следующих за днем получения указанного требования.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28. Объем средств, подлежащих возврату в федеральный бюджет (</w:t>
      </w:r>
      <w:proofErr w:type="spellStart"/>
      <w:proofErr w:type="gramStart"/>
      <w:r w:rsidRPr="0042016A">
        <w:rPr>
          <w:sz w:val="24"/>
          <w:szCs w:val="24"/>
        </w:rPr>
        <w:t>V</w:t>
      </w:r>
      <w:proofErr w:type="gramEnd"/>
      <w:r w:rsidRPr="0042016A">
        <w:rPr>
          <w:sz w:val="24"/>
          <w:szCs w:val="24"/>
        </w:rPr>
        <w:t>возврата</w:t>
      </w:r>
      <w:proofErr w:type="spellEnd"/>
      <w:r w:rsidRPr="0042016A">
        <w:rPr>
          <w:sz w:val="24"/>
          <w:szCs w:val="24"/>
        </w:rPr>
        <w:t>), рассчитывается по формуле:</w:t>
      </w:r>
    </w:p>
    <w:p w:rsidR="00C238AB" w:rsidRPr="0042016A" w:rsidRDefault="00C238AB" w:rsidP="00C238AB">
      <w:pPr>
        <w:shd w:val="clear" w:color="auto" w:fill="FFFFFF"/>
        <w:ind w:firstLine="540"/>
        <w:jc w:val="center"/>
        <w:rPr>
          <w:sz w:val="24"/>
          <w:szCs w:val="24"/>
        </w:rPr>
      </w:pPr>
      <w:proofErr w:type="spellStart"/>
      <w:proofErr w:type="gramStart"/>
      <w:r w:rsidRPr="0042016A">
        <w:rPr>
          <w:sz w:val="24"/>
          <w:szCs w:val="24"/>
        </w:rPr>
        <w:t>V</w:t>
      </w:r>
      <w:proofErr w:type="gramEnd"/>
      <w:r w:rsidRPr="0042016A">
        <w:rPr>
          <w:sz w:val="24"/>
          <w:szCs w:val="24"/>
        </w:rPr>
        <w:t>возврата</w:t>
      </w:r>
      <w:proofErr w:type="spellEnd"/>
      <w:r w:rsidRPr="0042016A">
        <w:rPr>
          <w:sz w:val="24"/>
          <w:szCs w:val="24"/>
        </w:rPr>
        <w:t xml:space="preserve"> = V *</w:t>
      </w:r>
      <w:r w:rsidR="006D2C77">
        <w:rPr>
          <w:sz w:val="24"/>
          <w:szCs w:val="24"/>
        </w:rPr>
      </w:r>
      <w:r w:rsidR="006D2C77">
        <w:rPr>
          <w:sz w:val="24"/>
          <w:szCs w:val="24"/>
        </w:rPr>
        <w:pict>
          <v:rect id="Прямоугольник 1" o:spid="_x0000_s1026" alt="https://base.garant.ru/document/formula?revision=121202400&amp;text=U3RyaW5nKCNAMjE1KQ==&amp;fmt=png" style="width:7.5pt;height:14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proofErr w:type="spellStart"/>
      <w:r w:rsidRPr="0042016A">
        <w:rPr>
          <w:sz w:val="24"/>
          <w:szCs w:val="24"/>
        </w:rPr>
        <w:t>k</w:t>
      </w:r>
      <w:proofErr w:type="spellEnd"/>
      <w:r w:rsidRPr="0042016A">
        <w:rPr>
          <w:sz w:val="24"/>
          <w:szCs w:val="24"/>
        </w:rPr>
        <w:t>,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где: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V - размер субсидии, предусмотренный учреждению в соответствии с соглашением в отчетном финансовом году;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proofErr w:type="spellStart"/>
      <w:r w:rsidRPr="0042016A">
        <w:rPr>
          <w:sz w:val="24"/>
          <w:szCs w:val="24"/>
        </w:rPr>
        <w:t>k</w:t>
      </w:r>
      <w:proofErr w:type="spellEnd"/>
      <w:r w:rsidRPr="0042016A">
        <w:rPr>
          <w:sz w:val="24"/>
          <w:szCs w:val="24"/>
        </w:rPr>
        <w:t xml:space="preserve"> - коэффициент возврата субсидии, который рассчитывается по формуле:</w:t>
      </w:r>
    </w:p>
    <w:p w:rsidR="00C238AB" w:rsidRPr="0042016A" w:rsidRDefault="00C238AB" w:rsidP="00C238AB">
      <w:pPr>
        <w:shd w:val="clear" w:color="auto" w:fill="FFFFFF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 </w:t>
      </w:r>
    </w:p>
    <w:p w:rsidR="00C238AB" w:rsidRPr="0042016A" w:rsidRDefault="00C238AB" w:rsidP="00C238AB">
      <w:pPr>
        <w:shd w:val="clear" w:color="auto" w:fill="FFFFFF"/>
        <w:ind w:firstLine="708"/>
        <w:jc w:val="center"/>
        <w:rPr>
          <w:sz w:val="24"/>
          <w:szCs w:val="24"/>
        </w:rPr>
      </w:pPr>
      <w:proofErr w:type="spellStart"/>
      <w:r w:rsidRPr="0042016A">
        <w:rPr>
          <w:sz w:val="24"/>
          <w:szCs w:val="24"/>
        </w:rPr>
        <w:t>k</w:t>
      </w:r>
      <w:proofErr w:type="spellEnd"/>
      <w:r w:rsidRPr="0042016A">
        <w:rPr>
          <w:sz w:val="24"/>
          <w:szCs w:val="24"/>
        </w:rPr>
        <w:t xml:space="preserve"> = 1 - (T / S),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где: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T - фактически достигнутое значение результата предоставления субсидии на отчетную дату;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S - плановое значение результата предоставления субсидии, установленное соглашением.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29.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Спартакский сельсовет муниципального района Ермекеевский район Республики Башкортостан в установленном порядке.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30. Решение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Финансовым управлением с одновременным представлением пояснительной записки, содержащей обоснование такого решения.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16A">
        <w:rPr>
          <w:rFonts w:ascii="Times New Roman" w:hAnsi="Times New Roman" w:cs="Times New Roman"/>
          <w:sz w:val="24"/>
          <w:szCs w:val="24"/>
        </w:rPr>
        <w:t>31.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32. При реорганизации учреждения в форме слияния или присоединения в соглашение реорганизуемого учреждения вносятся изменения путем заключения дополнительного соглашения </w:t>
      </w:r>
      <w:proofErr w:type="gramStart"/>
      <w:r w:rsidRPr="0042016A">
        <w:rPr>
          <w:sz w:val="24"/>
          <w:szCs w:val="24"/>
        </w:rPr>
        <w:t>к соглашению в части перемены лица в обязательстве с указанием стороной в соглашении</w:t>
      </w:r>
      <w:proofErr w:type="gramEnd"/>
      <w:r w:rsidRPr="0042016A">
        <w:rPr>
          <w:sz w:val="24"/>
          <w:szCs w:val="24"/>
        </w:rPr>
        <w:t xml:space="preserve"> учреждения, являющегося правопреемником.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33. При реорганизации учреждения в форме выделения в соглашение реорганизуемого учреждения вносятся изменения путем заключения дополнительного соглашения к соглашению в части уменьшения объема субсидии и значений результатов предоставления субсидии с учетом объема субсидий и значений результатов предоставления субсидий, устанавливаемых соглашениями, заключаемыми с вновь образованными юридическими лицами.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34. При реорганизации учреждения в форме разделения соглашение реорганизуемого учреждения прекращается путем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учреждением обязательствах, источником финансового обеспечения которых является субсидия.</w:t>
      </w:r>
    </w:p>
    <w:p w:rsidR="00C238AB" w:rsidRPr="0042016A" w:rsidRDefault="00C238AB" w:rsidP="00C238AB">
      <w:pPr>
        <w:shd w:val="clear" w:color="auto" w:fill="FFFFFF"/>
        <w:ind w:firstLine="540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35. Объем субсидий, предоставляемых вновь образованным юридическим лицам, формируется путем разделения объема субсидии, предоставленной учреждению, прекращающему свою деятельность в результате реорганизации путем разделения, с </w:t>
      </w:r>
      <w:r w:rsidRPr="0042016A">
        <w:rPr>
          <w:sz w:val="24"/>
          <w:szCs w:val="24"/>
        </w:rPr>
        <w:lastRenderedPageBreak/>
        <w:t>учетом значений результатов предоставления субсидии, устанавливаемых соглашениями, заключаемыми с вновь образованными юридическими лицами.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Объем субсидии, предоставленной учреждению, прекращающему свою деятельность в результате реорганизации, принимает нулевое значение.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После завершения реорганизации объем субсидий, предоставляемых реорганизованным учреждениям, должен соответствовать объему субсидий, предоставленных учреждениям до начала реорганизации.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 xml:space="preserve">36. При изменении в течение текущего финансового года типа муниципального бюджетного или автономного учреждения на казенное соглашение прекращается путем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учреждением обязательствах, источником финансового обеспечения которых является субсидия. 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Неиспользованный остаток субсидии подлежит возврату в  бюджет сельского поселения Спартакский сельсовет муниципального района Ермекеевский район Республики Башкортостан.</w:t>
      </w:r>
    </w:p>
    <w:p w:rsidR="00C238AB" w:rsidRPr="0042016A" w:rsidRDefault="00C238AB" w:rsidP="00C238AB">
      <w:pPr>
        <w:shd w:val="clear" w:color="auto" w:fill="FFFFFF"/>
        <w:ind w:firstLine="708"/>
        <w:jc w:val="both"/>
        <w:rPr>
          <w:sz w:val="24"/>
          <w:szCs w:val="24"/>
        </w:rPr>
      </w:pPr>
      <w:r w:rsidRPr="0042016A">
        <w:rPr>
          <w:sz w:val="24"/>
          <w:szCs w:val="24"/>
        </w:rPr>
        <w:t>37. При ликвидации учреждения в течение текущего финансового года соглашение прекращается путем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учреждением обязательствах, источником финансового обеспечения которых является субсидия. Неиспользованный остаток субсидии подлежит возврату в бюджет сельского поселения Спартакский сельсовет муниципального района Ермекеевский район Республики Башкортостан.</w:t>
      </w: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8AB" w:rsidRPr="0042016A" w:rsidRDefault="00C238AB" w:rsidP="00C238AB">
      <w:pPr>
        <w:rPr>
          <w:sz w:val="24"/>
          <w:szCs w:val="24"/>
        </w:rPr>
      </w:pPr>
    </w:p>
    <w:p w:rsidR="00C238AB" w:rsidRPr="0042016A" w:rsidRDefault="00C238AB" w:rsidP="00C23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45E" w:rsidRPr="0042016A" w:rsidRDefault="00320B20">
      <w:pPr>
        <w:rPr>
          <w:sz w:val="24"/>
          <w:szCs w:val="24"/>
        </w:rPr>
      </w:pPr>
    </w:p>
    <w:sectPr w:rsidR="0074545E" w:rsidRPr="0042016A" w:rsidSect="00CD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A3BA5"/>
    <w:multiLevelType w:val="hybridMultilevel"/>
    <w:tmpl w:val="D5B067CE"/>
    <w:lvl w:ilvl="0" w:tplc="7C0A2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AB"/>
    <w:rsid w:val="00082FBC"/>
    <w:rsid w:val="00320B20"/>
    <w:rsid w:val="0042016A"/>
    <w:rsid w:val="00460711"/>
    <w:rsid w:val="00516E82"/>
    <w:rsid w:val="006D2C77"/>
    <w:rsid w:val="00C238AB"/>
    <w:rsid w:val="00CD5968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8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C238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Normal">
    <w:name w:val="ConsNormal"/>
    <w:rsid w:val="00C238A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23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7994909/f1b3ba089c779cdbda000a4793c64354/" TargetMode="External"/><Relationship Id="rId13" Type="http://schemas.openxmlformats.org/officeDocument/2006/relationships/hyperlink" Target="https://base.garant.ru/407994909/f1b3ba089c779cdbda000a4793c64354/" TargetMode="External"/><Relationship Id="rId18" Type="http://schemas.openxmlformats.org/officeDocument/2006/relationships/hyperlink" Target="https://base.garant.ru/12184522/741609f9002bd54a24e5c49cb5af953b/" TargetMode="External"/><Relationship Id="rId26" Type="http://schemas.openxmlformats.org/officeDocument/2006/relationships/hyperlink" Target="https://base.garant.ru/407994909/f1b3ba089c779cdbda000a4793c6435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900200/0eef7b353fcd1e431bd36a533e32c19f/" TargetMode="External"/><Relationship Id="rId7" Type="http://schemas.openxmlformats.org/officeDocument/2006/relationships/hyperlink" Target="consultantplus://offline/ref=74358BA563E1CE0E3BDB1318CA50422BD95F765A432626843F9F1655C665E8AD73CAAB29DEFD64CF48F82EBBE1E7DAF68AA8A61F5179k0BDH" TargetMode="External"/><Relationship Id="rId12" Type="http://schemas.openxmlformats.org/officeDocument/2006/relationships/hyperlink" Target="https://base.garant.ru/407994909/f1b3ba089c779cdbda000a4793c64354/" TargetMode="External"/><Relationship Id="rId17" Type="http://schemas.openxmlformats.org/officeDocument/2006/relationships/hyperlink" Target="https://base.garant.ru/12112604/46a544d2719b23bfdd7a4c80d8b9233e/" TargetMode="External"/><Relationship Id="rId25" Type="http://schemas.openxmlformats.org/officeDocument/2006/relationships/hyperlink" Target="https://base.garant.ru/12112604/429a92d1a7ee24526a4d59ec5b95c5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6635863/53f89421bbdaf741eb2d1ecc4ddb4c33/" TargetMode="External"/><Relationship Id="rId20" Type="http://schemas.openxmlformats.org/officeDocument/2006/relationships/hyperlink" Target="https://base.garant.ru/12184522/741609f9002bd54a24e5c49cb5af953b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58BA563E1CE0E3BDB1318CA50422BD95F765A432626843F9F1655C665E8AD73CAAB29DEFD64CF48F82EBBE1E7DAF68AA8A61F5179k0BDH" TargetMode="External"/><Relationship Id="rId11" Type="http://schemas.openxmlformats.org/officeDocument/2006/relationships/hyperlink" Target="https://base.garant.ru/407994909/f1b3ba089c779cdbda000a4793c64354/" TargetMode="External"/><Relationship Id="rId24" Type="http://schemas.openxmlformats.org/officeDocument/2006/relationships/hyperlink" Target="https://base.garant.ru/12112604/741609f9002bd54a24e5c49cb5af953b/" TargetMode="External"/><Relationship Id="rId5" Type="http://schemas.openxmlformats.org/officeDocument/2006/relationships/image" Target="media/image1.jpeg"/><Relationship Id="rId15" Type="http://schemas.openxmlformats.org/officeDocument/2006/relationships/hyperlink" Target="../../../Documents%20and%20Settings/Admin/&#1056;&#1072;&#1073;&#1086;&#1095;&#1080;&#1081;%20&#1089;&#1090;&#1086;&#1083;/&#1048;&#1057;&#1061;&#1054;&#1044;&#1071;&#1065;&#1048;&#1045;/&#1053;&#1055;&#1040;%20&#1087;&#1086;%20&#1073;&#1102;&#1076;&#1078;.,%20&#1092;&#1080;&#1085;%20&#1082;&#1086;&#1085;&#1090;&#1088;%20&#1084;&#1091;&#1085;.&#1079;&#1072;&#1076;/&#1055;&#1054;&#1057;&#1058;&#1040;&#1053;&#1054;&#1042;&#1051;&#1045;&#1053;&#1048;&#1045;%20%20&#1057;&#1055;%20&#1089;&#1090;&#1072;&#1090;%2078.2%20&#1041;&#1050;%20%20&#1082;&#1072;&#1087;%20&#1074;&#1083;&#1086;&#1078;%2001.08.2022/&#1087;&#1088;&#1080;&#1083;&#1086;&#1078;&#1077;&#1085;&#1080;&#1077;%20&#1054;%20&#1087;&#1086;&#1088;&#1103;&#1076;&#1082;&#1077;%20&#1087;&#1088;&#1077;&#1076;&#1086;&#1089;%20&#1089;&#1091;&#1073;&#1089;%20&#1073;&#1102;&#1076;&#1078;%20&#1080;%20&#1072;&#1074;&#1090;%20&#1091;&#1095;&#1088;%20&#1085;&#1072;%20&#1086;&#1089;&#1091;&#1097;%20.&#1082;&#1072;&#1087;%20&#1074;&#1083;&#1086;&#1078;%20&#1074;%20&#1086;&#1073;&#1098;&#1077;&#1082;&#1090;&#1099;%20&#1082;&#1072;&#1087;%20&#1089;&#1090;&#1088;-&#1074;&#1072;.docx" TargetMode="External"/><Relationship Id="rId23" Type="http://schemas.openxmlformats.org/officeDocument/2006/relationships/hyperlink" Target="https://base.garant.ru/406635863/53f89421bbdaf741eb2d1ecc4ddb4c3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10102673/5ac206a89ea76855804609cd950fcaf7/" TargetMode="External"/><Relationship Id="rId19" Type="http://schemas.openxmlformats.org/officeDocument/2006/relationships/hyperlink" Target="https://base.garant.ru/407994909/f1b3ba089c779cdbda000a4793c643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994909/f1b3ba089c779cdbda000a4793c64354/" TargetMode="External"/><Relationship Id="rId14" Type="http://schemas.openxmlformats.org/officeDocument/2006/relationships/hyperlink" Target="https://base.garant.ru/407994909/f1b3ba089c779cdbda000a4793c64354/" TargetMode="External"/><Relationship Id="rId22" Type="http://schemas.openxmlformats.org/officeDocument/2006/relationships/hyperlink" Target="https://base.garant.ru/407994909/f1b3ba089c779cdbda000a4793c6435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2024-05-15T06:50:00Z</cp:lastPrinted>
  <dcterms:created xsi:type="dcterms:W3CDTF">2024-04-08T03:43:00Z</dcterms:created>
  <dcterms:modified xsi:type="dcterms:W3CDTF">2024-05-15T12:15:00Z</dcterms:modified>
</cp:coreProperties>
</file>