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FB7" w:rsidRDefault="00C40FB7" w:rsidP="00C40FB7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2493645</wp:posOffset>
            </wp:positionH>
            <wp:positionV relativeFrom="page">
              <wp:posOffset>914400</wp:posOffset>
            </wp:positionV>
            <wp:extent cx="963930" cy="1143000"/>
            <wp:effectExtent l="19050" t="0" r="7620" b="0"/>
            <wp:wrapNone/>
            <wp:docPr id="1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  РЕСПУБЛИка БАШКОРТОСТАН</w:t>
      </w:r>
    </w:p>
    <w:p w:rsidR="00C40FB7" w:rsidRDefault="00C40FB7" w:rsidP="00C40FB7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районы                                                       совет сельского поселения</w:t>
      </w:r>
    </w:p>
    <w:p w:rsidR="00C40FB7" w:rsidRDefault="00C40FB7" w:rsidP="00C40FB7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муниципаль РАЙОНЫның                                                  спартакский сельсовет                  </w:t>
      </w:r>
    </w:p>
    <w:p w:rsidR="00C40FB7" w:rsidRDefault="00C40FB7" w:rsidP="00C40FB7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СПАРТАК АУЫЛ СОВЕТЫ                                                     МУНИЦИПАЛЬНОГО РАЙОНА</w:t>
      </w:r>
    </w:p>
    <w:p w:rsidR="00C40FB7" w:rsidRDefault="00C40FB7" w:rsidP="00C40FB7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Һе советы                                                       ЕРМЕКЕЕВСКий РАЙОН</w:t>
      </w:r>
    </w:p>
    <w:p w:rsidR="00C40FB7" w:rsidRDefault="00C40FB7" w:rsidP="00C40FB7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урамы, 4                                              452182,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с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. Спартак, ул. Клубная, 4</w:t>
      </w:r>
    </w:p>
    <w:p w:rsidR="00C40FB7" w:rsidRDefault="00C40FB7" w:rsidP="00C40FB7">
      <w:pPr>
        <w:ind w:left="-300"/>
        <w:jc w:val="center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Тел. (34741) 2-12-71                                                                                    Тел. (34741) 2-12-71</w:t>
      </w:r>
    </w:p>
    <w:p w:rsidR="00C40FB7" w:rsidRDefault="00C40FB7" w:rsidP="00C40FB7">
      <w:pPr>
        <w:ind w:left="-3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 Тел. (34741) 2-12-71,факс 2-12-71</w:t>
      </w:r>
    </w:p>
    <w:p w:rsidR="00C40FB7" w:rsidRPr="00046562" w:rsidRDefault="00C40FB7" w:rsidP="00C40FB7">
      <w:pPr>
        <w:ind w:left="567" w:right="-908" w:hanging="567"/>
        <w:rPr>
          <w:sz w:val="16"/>
          <w:szCs w:val="16"/>
          <w:lang w:val="en-US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</w:t>
      </w:r>
      <w:proofErr w:type="gramStart"/>
      <w:r>
        <w:rPr>
          <w:rFonts w:ascii="Lucida Sans Unicode" w:hAnsi="Lucida Sans Unicode" w:cs="Lucida Sans Unicode"/>
          <w:sz w:val="16"/>
          <w:szCs w:val="16"/>
        </w:rPr>
        <w:t>е</w:t>
      </w:r>
      <w:proofErr w:type="gramEnd"/>
      <w:r w:rsidRPr="00046562">
        <w:rPr>
          <w:rFonts w:ascii="Lucida Sans Unicode" w:hAnsi="Lucida Sans Unicode" w:cs="Lucida Sans Unicode"/>
          <w:sz w:val="16"/>
          <w:szCs w:val="16"/>
          <w:lang w:val="en-US"/>
        </w:rPr>
        <w:t>-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mail</w:t>
      </w:r>
      <w:r w:rsidRPr="00046562">
        <w:rPr>
          <w:rFonts w:ascii="Lucida Sans Unicode" w:hAnsi="Lucida Sans Unicode" w:cs="Lucida Sans Unicode"/>
          <w:sz w:val="16"/>
          <w:szCs w:val="16"/>
          <w:lang w:val="en-US"/>
        </w:rPr>
        <w:t xml:space="preserve">: 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spartak</w:t>
      </w:r>
      <w:r w:rsidRPr="00046562">
        <w:rPr>
          <w:rFonts w:ascii="Lucida Sans Unicode" w:hAnsi="Lucida Sans Unicode" w:cs="Lucida Sans Unicode"/>
          <w:sz w:val="16"/>
          <w:szCs w:val="16"/>
          <w:lang w:val="en-US"/>
        </w:rPr>
        <w:t>_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selsovet</w:t>
      </w:r>
      <w:r w:rsidRPr="00046562">
        <w:rPr>
          <w:rFonts w:ascii="Lucida Sans Unicode" w:hAnsi="Lucida Sans Unicode" w:cs="Lucida Sans Unicode"/>
          <w:sz w:val="16"/>
          <w:szCs w:val="16"/>
          <w:lang w:val="en-US"/>
        </w:rPr>
        <w:t>@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maiI</w:t>
      </w:r>
      <w:r w:rsidRPr="00046562">
        <w:rPr>
          <w:rFonts w:ascii="Lucida Sans Unicode" w:hAnsi="Lucida Sans Unicode" w:cs="Lucida Sans Unicode"/>
          <w:sz w:val="16"/>
          <w:szCs w:val="16"/>
          <w:lang w:val="en-US"/>
        </w:rPr>
        <w:t>.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ru</w:t>
      </w:r>
      <w:r w:rsidRPr="00046562">
        <w:rPr>
          <w:rFonts w:ascii="Lucida Sans Unicode" w:hAnsi="Lucida Sans Unicode" w:cs="Lucida Sans Unicode"/>
          <w:sz w:val="16"/>
          <w:szCs w:val="16"/>
          <w:lang w:val="en-US"/>
        </w:rPr>
        <w:t xml:space="preserve">                                                                      </w:t>
      </w:r>
      <w:r>
        <w:rPr>
          <w:rFonts w:ascii="Lucida Sans Unicode" w:hAnsi="Lucida Sans Unicode" w:cs="Lucida Sans Unicode"/>
          <w:sz w:val="16"/>
          <w:szCs w:val="16"/>
        </w:rPr>
        <w:t>е</w:t>
      </w:r>
      <w:r w:rsidRPr="00046562">
        <w:rPr>
          <w:rFonts w:ascii="Lucida Sans Unicode" w:hAnsi="Lucida Sans Unicode" w:cs="Lucida Sans Unicode"/>
          <w:sz w:val="16"/>
          <w:szCs w:val="16"/>
          <w:lang w:val="en-US"/>
        </w:rPr>
        <w:t>-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mail</w:t>
      </w:r>
      <w:r w:rsidRPr="00046562">
        <w:rPr>
          <w:rFonts w:ascii="Lucida Sans Unicode" w:hAnsi="Lucida Sans Unicode" w:cs="Lucida Sans Unicode"/>
          <w:sz w:val="16"/>
          <w:szCs w:val="16"/>
          <w:lang w:val="en-US"/>
        </w:rPr>
        <w:t xml:space="preserve">: 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spartak</w:t>
      </w:r>
      <w:r w:rsidRPr="00046562">
        <w:rPr>
          <w:rFonts w:ascii="Lucida Sans Unicode" w:hAnsi="Lucida Sans Unicode" w:cs="Lucida Sans Unicode"/>
          <w:sz w:val="16"/>
          <w:szCs w:val="16"/>
          <w:lang w:val="en-US"/>
        </w:rPr>
        <w:t>_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selsovet</w:t>
      </w:r>
      <w:r w:rsidRPr="00046562">
        <w:rPr>
          <w:rFonts w:ascii="Lucida Sans Unicode" w:hAnsi="Lucida Sans Unicode" w:cs="Lucida Sans Unicode"/>
          <w:sz w:val="16"/>
          <w:szCs w:val="16"/>
          <w:lang w:val="en-US"/>
        </w:rPr>
        <w:t>@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maiI</w:t>
      </w:r>
      <w:r w:rsidRPr="00046562">
        <w:rPr>
          <w:rFonts w:ascii="Lucida Sans Unicode" w:hAnsi="Lucida Sans Unicode" w:cs="Lucida Sans Unicode"/>
          <w:sz w:val="16"/>
          <w:szCs w:val="16"/>
          <w:lang w:val="en-US"/>
        </w:rPr>
        <w:t>.</w:t>
      </w:r>
      <w:r>
        <w:rPr>
          <w:sz w:val="16"/>
          <w:szCs w:val="16"/>
          <w:lang w:val="en-US"/>
        </w:rPr>
        <w:t>ru</w:t>
      </w:r>
      <w:r w:rsidRPr="00046562">
        <w:rPr>
          <w:sz w:val="16"/>
          <w:szCs w:val="16"/>
          <w:lang w:val="en-US"/>
        </w:rPr>
        <w:t xml:space="preserve">                                </w:t>
      </w:r>
    </w:p>
    <w:p w:rsidR="00C40FB7" w:rsidRPr="00046562" w:rsidRDefault="00C40FB7" w:rsidP="00C40FB7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C40FB7" w:rsidRPr="00046562" w:rsidRDefault="00C40FB7" w:rsidP="00C40FB7">
      <w:pPr>
        <w:ind w:left="-1000"/>
        <w:jc w:val="center"/>
        <w:rPr>
          <w:rFonts w:ascii="Lucida Sans Unicode" w:eastAsia="Arial Unicode MS" w:hAnsi="Lucida Sans Unicode" w:cs="Lucida Sans Unicode"/>
          <w:b/>
          <w:sz w:val="16"/>
          <w:szCs w:val="16"/>
          <w:lang w:val="en-US"/>
        </w:rPr>
      </w:pPr>
      <w:r w:rsidRPr="00046562">
        <w:rPr>
          <w:rFonts w:ascii="Lucida Sans Unicode" w:eastAsia="Arial Unicode MS" w:hAnsi="Lucida Sans Unicode" w:cs="Lucida Sans Unicode"/>
          <w:b/>
          <w:sz w:val="16"/>
          <w:szCs w:val="16"/>
          <w:lang w:val="en-US"/>
        </w:rPr>
        <w:t xml:space="preserve">        </w:t>
      </w:r>
    </w:p>
    <w:p w:rsidR="00C40FB7" w:rsidRDefault="00C40FB7" w:rsidP="00C40FB7">
      <w:pPr>
        <w:pStyle w:val="ConsTitle"/>
        <w:widowControl/>
        <w:ind w:right="0"/>
        <w:rPr>
          <w:rFonts w:ascii="Times New Roman" w:hAnsi="Times New Roman" w:cs="Times New Roman"/>
          <w:b/>
          <w:sz w:val="28"/>
          <w:szCs w:val="28"/>
        </w:rPr>
      </w:pPr>
      <w:r w:rsidRPr="00A7645B">
        <w:rPr>
          <w:rFonts w:eastAsia="Arial Unicode MS"/>
          <w:b/>
          <w:caps/>
          <w:shadow/>
          <w:sz w:val="26"/>
          <w:szCs w:val="26"/>
          <w:lang w:val="en-US"/>
        </w:rPr>
        <w:t xml:space="preserve">            </w:t>
      </w:r>
      <w:r w:rsidRPr="00A7645B">
        <w:rPr>
          <w:rFonts w:ascii="Lucida Sans Unicode" w:eastAsia="Arial Unicode MS" w:hAnsi="Lucida Sans Unicode" w:cs="Lucida Sans Unicode"/>
          <w:b/>
          <w:sz w:val="26"/>
          <w:szCs w:val="26"/>
          <w:lang w:val="en-US"/>
        </w:rPr>
        <w:t xml:space="preserve">       </w:t>
      </w:r>
      <w:r w:rsidRPr="00F313E0">
        <w:rPr>
          <w:rFonts w:ascii="Times New Roman" w:hAnsi="Times New Roman" w:cs="Times New Roman"/>
          <w:b/>
          <w:sz w:val="28"/>
          <w:szCs w:val="28"/>
        </w:rPr>
        <w:t>КА</w:t>
      </w:r>
      <w:r w:rsidR="001F76E9">
        <w:rPr>
          <w:rFonts w:ascii="Times New Roman" w:hAnsi="Times New Roman" w:cs="Times New Roman"/>
          <w:b/>
          <w:sz w:val="28"/>
          <w:szCs w:val="28"/>
        </w:rPr>
        <w:t>Р</w:t>
      </w:r>
      <w:r w:rsidR="00A7645B">
        <w:rPr>
          <w:rFonts w:ascii="Times New Roman" w:hAnsi="Times New Roman" w:cs="Times New Roman"/>
          <w:b/>
          <w:sz w:val="28"/>
          <w:szCs w:val="28"/>
        </w:rPr>
        <w:t>АР                         № 263</w:t>
      </w:r>
      <w:r w:rsidRPr="00F313E0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F313E0">
        <w:rPr>
          <w:rFonts w:ascii="Times New Roman" w:hAnsi="Times New Roman" w:cs="Times New Roman"/>
          <w:b/>
          <w:sz w:val="28"/>
          <w:szCs w:val="28"/>
        </w:rPr>
        <w:t xml:space="preserve"> РЕШЕНИЕ</w:t>
      </w:r>
    </w:p>
    <w:p w:rsidR="00C40FB7" w:rsidRDefault="00C40FB7" w:rsidP="00C40FB7">
      <w:pPr>
        <w:pStyle w:val="ConsTitle"/>
        <w:widowControl/>
        <w:ind w:right="0"/>
        <w:rPr>
          <w:rFonts w:ascii="Times New Roman" w:hAnsi="Times New Roman" w:cs="Times New Roman"/>
          <w:b/>
          <w:sz w:val="28"/>
          <w:szCs w:val="28"/>
        </w:rPr>
      </w:pPr>
    </w:p>
    <w:p w:rsidR="00C40FB7" w:rsidRDefault="001F76E9" w:rsidP="00C40FB7">
      <w:pPr>
        <w:pStyle w:val="ConsTitle"/>
        <w:widowControl/>
        <w:ind w:righ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«14</w:t>
      </w:r>
      <w:r w:rsidR="00C40FB7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март 2023</w:t>
      </w:r>
      <w:r w:rsidR="00C40FB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40FB7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="00C40FB7">
        <w:rPr>
          <w:rFonts w:ascii="Times New Roman" w:hAnsi="Times New Roman" w:cs="Times New Roman"/>
          <w:b/>
          <w:sz w:val="28"/>
          <w:szCs w:val="28"/>
        </w:rPr>
        <w:t xml:space="preserve">.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«14</w:t>
      </w:r>
      <w:r w:rsidR="00C40FB7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марта 2023</w:t>
      </w:r>
      <w:r w:rsidR="00C40FB7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046562" w:rsidRDefault="00046562" w:rsidP="00C40FB7">
      <w:pPr>
        <w:pStyle w:val="ConsTitle"/>
        <w:widowControl/>
        <w:ind w:right="0"/>
        <w:rPr>
          <w:rFonts w:ascii="Times New Roman" w:hAnsi="Times New Roman" w:cs="Times New Roman"/>
          <w:b/>
          <w:sz w:val="28"/>
          <w:szCs w:val="28"/>
        </w:rPr>
      </w:pPr>
    </w:p>
    <w:p w:rsidR="00A7645B" w:rsidRDefault="00A7645B" w:rsidP="00A7645B">
      <w:pPr>
        <w:pStyle w:val="a4"/>
        <w:pBdr>
          <w:top w:val="none" w:sz="0" w:space="0" w:color="auto"/>
        </w:pBdr>
        <w:tabs>
          <w:tab w:val="left" w:pos="4080"/>
          <w:tab w:val="center" w:pos="4536"/>
        </w:tabs>
        <w:ind w:left="0" w:right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 внесении изменений </w:t>
      </w:r>
      <w:r>
        <w:rPr>
          <w:sz w:val="28"/>
          <w:szCs w:val="28"/>
        </w:rPr>
        <w:t xml:space="preserve">в решение Совета сельского поселения </w:t>
      </w:r>
    </w:p>
    <w:p w:rsidR="00A7645B" w:rsidRPr="005152E2" w:rsidRDefault="00A7645B" w:rsidP="00A7645B">
      <w:pPr>
        <w:pStyle w:val="a4"/>
        <w:pBdr>
          <w:top w:val="none" w:sz="0" w:space="0" w:color="auto"/>
        </w:pBdr>
        <w:tabs>
          <w:tab w:val="left" w:pos="4080"/>
          <w:tab w:val="center" w:pos="4536"/>
        </w:tabs>
        <w:ind w:left="0" w:right="0"/>
        <w:rPr>
          <w:sz w:val="28"/>
          <w:szCs w:val="28"/>
        </w:rPr>
      </w:pPr>
      <w:r>
        <w:rPr>
          <w:sz w:val="28"/>
          <w:szCs w:val="28"/>
        </w:rPr>
        <w:t>Спартакский  сельсовет муниципального района Ермекеевский район Республики Башкортостан от 2</w:t>
      </w:r>
      <w:r w:rsidR="0070647B">
        <w:rPr>
          <w:sz w:val="28"/>
          <w:szCs w:val="28"/>
        </w:rPr>
        <w:t>3</w:t>
      </w:r>
      <w:r>
        <w:rPr>
          <w:sz w:val="28"/>
          <w:szCs w:val="28"/>
        </w:rPr>
        <w:t>.12.2020</w:t>
      </w:r>
      <w:r>
        <w:rPr>
          <w:sz w:val="27"/>
          <w:szCs w:val="27"/>
        </w:rPr>
        <w:t xml:space="preserve"> </w:t>
      </w:r>
      <w:r w:rsidR="0070647B">
        <w:rPr>
          <w:sz w:val="28"/>
          <w:szCs w:val="28"/>
        </w:rPr>
        <w:t>№ 120</w:t>
      </w:r>
      <w:r>
        <w:rPr>
          <w:sz w:val="28"/>
          <w:szCs w:val="28"/>
        </w:rPr>
        <w:t xml:space="preserve"> «Об утверждении Положения о бюджетном процессе в сельском поселении </w:t>
      </w:r>
      <w:bookmarkStart w:id="0" w:name="_GoBack"/>
      <w:r>
        <w:rPr>
          <w:sz w:val="28"/>
          <w:szCs w:val="28"/>
        </w:rPr>
        <w:t>Спартакский</w:t>
      </w:r>
      <w:r w:rsidRPr="005152E2">
        <w:rPr>
          <w:sz w:val="28"/>
          <w:szCs w:val="28"/>
        </w:rPr>
        <w:t xml:space="preserve"> сельсовет муниципального района Ермекеевский район Республики Башкортостан</w:t>
      </w:r>
    </w:p>
    <w:p w:rsidR="00A7645B" w:rsidRPr="005152E2" w:rsidRDefault="00A7645B" w:rsidP="00A7645B">
      <w:pPr>
        <w:pStyle w:val="a4"/>
        <w:pBdr>
          <w:top w:val="none" w:sz="0" w:space="0" w:color="auto"/>
        </w:pBdr>
        <w:tabs>
          <w:tab w:val="left" w:pos="4080"/>
          <w:tab w:val="center" w:pos="4536"/>
        </w:tabs>
        <w:ind w:left="0" w:right="0"/>
        <w:rPr>
          <w:sz w:val="28"/>
          <w:szCs w:val="28"/>
        </w:rPr>
      </w:pPr>
    </w:p>
    <w:bookmarkEnd w:id="0"/>
    <w:p w:rsidR="00A7645B" w:rsidRDefault="00A7645B" w:rsidP="00A7645B">
      <w:pPr>
        <w:pStyle w:val="a4"/>
        <w:pBdr>
          <w:top w:val="none" w:sz="0" w:space="0" w:color="auto"/>
        </w:pBdr>
        <w:tabs>
          <w:tab w:val="left" w:pos="4080"/>
          <w:tab w:val="center" w:pos="4536"/>
        </w:tabs>
        <w:ind w:left="0" w:right="0"/>
        <w:rPr>
          <w:sz w:val="28"/>
          <w:szCs w:val="28"/>
        </w:rPr>
      </w:pPr>
    </w:p>
    <w:p w:rsidR="00A7645B" w:rsidRDefault="00A7645B" w:rsidP="00A7645B">
      <w:pPr>
        <w:pStyle w:val="ConsNormal"/>
        <w:widowControl/>
        <w:ind w:right="0" w:firstLine="564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Федеральным законом от 06.10.2003г. №131-ФЗ «Об общих принципах организации местного самоуправления в Российской Федерации», Федеральным законом от 21.11.2022 №448-ФЗ </w:t>
      </w:r>
      <w:r w:rsidRPr="00896D65">
        <w:rPr>
          <w:rFonts w:ascii="Times New Roman" w:hAnsi="Times New Roman" w:cs="Times New Roman"/>
          <w:sz w:val="28"/>
          <w:szCs w:val="28"/>
        </w:rPr>
        <w:t>«</w:t>
      </w:r>
      <w:r w:rsidRPr="00896D65">
        <w:rPr>
          <w:rFonts w:ascii="Times New Roman" w:hAnsi="Times New Roman" w:cs="Times New Roman"/>
          <w:sz w:val="28"/>
          <w:szCs w:val="28"/>
          <w:shd w:val="clear" w:color="auto" w:fill="FFFFFF"/>
        </w:rPr>
        <w:t>О внесении изменений в Бюджетный кодекс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Законом Республики Башкортостан от 15.07.2005г. № 205-з «О бюджетном процессе в Республике Башкортостан» (с последующими изменениями), руководствуясь Уставом сельского поселения  Спартакский сельсовет муниципального района  Ермекеевский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Совет сельского поселения  Спартакский сельсовет муниципального района Ермекеевский район Республики Башкортостан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РЕШИЛ:</w:t>
      </w:r>
    </w:p>
    <w:p w:rsidR="00A7645B" w:rsidRDefault="00A7645B" w:rsidP="00A7645B">
      <w:pPr>
        <w:pStyle w:val="ConsNormal"/>
        <w:widowControl/>
        <w:ind w:right="0" w:firstLine="56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7645B" w:rsidRPr="00896D65" w:rsidRDefault="00A7645B" w:rsidP="00A7645B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Внести изменения в решение Совета сельского поселения Спартакский  сельсовет муниципального района Ермекеевский район Республики Башкортостан </w:t>
      </w:r>
      <w:r>
        <w:rPr>
          <w:sz w:val="28"/>
          <w:szCs w:val="28"/>
        </w:rPr>
        <w:t xml:space="preserve">от 23.12.2020 </w:t>
      </w:r>
      <w:r>
        <w:rPr>
          <w:b/>
          <w:sz w:val="27"/>
          <w:szCs w:val="27"/>
        </w:rPr>
        <w:t xml:space="preserve"> </w:t>
      </w:r>
      <w:r w:rsidR="0070647B">
        <w:rPr>
          <w:sz w:val="28"/>
          <w:szCs w:val="28"/>
        </w:rPr>
        <w:t>№ 120</w:t>
      </w:r>
      <w:r>
        <w:rPr>
          <w:sz w:val="28"/>
          <w:szCs w:val="28"/>
        </w:rPr>
        <w:t xml:space="preserve"> «Об утверждении Положения </w:t>
      </w:r>
      <w:r w:rsidRPr="00896D65">
        <w:rPr>
          <w:sz w:val="28"/>
          <w:szCs w:val="28"/>
        </w:rPr>
        <w:t xml:space="preserve">о бюджетном процессе в сельском поселении </w:t>
      </w:r>
      <w:r>
        <w:rPr>
          <w:sz w:val="28"/>
          <w:szCs w:val="28"/>
        </w:rPr>
        <w:t>Спартакский</w:t>
      </w:r>
      <w:r w:rsidRPr="00896D65">
        <w:rPr>
          <w:sz w:val="28"/>
          <w:szCs w:val="28"/>
        </w:rPr>
        <w:t xml:space="preserve"> сельсовет муниципального района Ермекеевский район Республики Башкортостан</w:t>
      </w:r>
      <w:r w:rsidRPr="00896D65">
        <w:rPr>
          <w:sz w:val="27"/>
          <w:szCs w:val="27"/>
        </w:rPr>
        <w:t>»:</w:t>
      </w:r>
    </w:p>
    <w:p w:rsidR="00A7645B" w:rsidRDefault="00A7645B" w:rsidP="00A7645B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</w:t>
      </w:r>
      <w:r>
        <w:rPr>
          <w:sz w:val="28"/>
          <w:szCs w:val="28"/>
        </w:rPr>
        <w:t>п.2 ст.23 Главы 3 изменить:  «Размер резервных фондов администрации сельского поселения устанавливается решениями о соответствующих бюджетах»</w:t>
      </w:r>
      <w:r>
        <w:rPr>
          <w:sz w:val="27"/>
          <w:szCs w:val="27"/>
        </w:rPr>
        <w:t xml:space="preserve">.  </w:t>
      </w:r>
    </w:p>
    <w:p w:rsidR="00A7645B" w:rsidRDefault="00A7645B" w:rsidP="00A7645B">
      <w:pPr>
        <w:pStyle w:val="ConsPlusNormal"/>
        <w:widowControl/>
        <w:ind w:firstLine="708"/>
        <w:jc w:val="both"/>
        <w:rPr>
          <w:sz w:val="28"/>
          <w:szCs w:val="28"/>
          <w:lang w:val="ba-RU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  <w:lang w:val="ba-RU"/>
        </w:rPr>
        <w:t xml:space="preserve">Настоящее решение обнародовать в установленном порядке и разместить на официальном сайте Администрации </w:t>
      </w:r>
      <w:r>
        <w:rPr>
          <w:sz w:val="28"/>
          <w:szCs w:val="28"/>
        </w:rPr>
        <w:t xml:space="preserve">сельского поселения  Спартакский сельсовет </w:t>
      </w:r>
      <w:r>
        <w:rPr>
          <w:sz w:val="28"/>
          <w:szCs w:val="28"/>
          <w:lang w:val="ba-RU"/>
        </w:rPr>
        <w:t>муниципального района  Ермекеевский район Республики Башкортостан.</w:t>
      </w:r>
    </w:p>
    <w:p w:rsidR="00A7645B" w:rsidRDefault="00A7645B" w:rsidP="00A7645B">
      <w:pPr>
        <w:pStyle w:val="ConsPlusNormal"/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Настоящее решение вступает в силу со дня его обнародования.</w:t>
      </w:r>
    </w:p>
    <w:p w:rsidR="00A7645B" w:rsidRDefault="00A7645B" w:rsidP="00A7645B">
      <w:pPr>
        <w:pStyle w:val="ConsPlusNormal"/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решения возложить на постоянную комиссию Совета по бюджету, налогам, вопросам собственности. </w:t>
      </w:r>
    </w:p>
    <w:p w:rsidR="00A7645B" w:rsidRPr="00A7645B" w:rsidRDefault="00A7645B" w:rsidP="00A7645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A7645B" w:rsidRDefault="00A7645B" w:rsidP="00A7645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A7645B" w:rsidRDefault="00A7645B" w:rsidP="00A7645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A7645B" w:rsidRDefault="00A7645B" w:rsidP="00A7645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0" w:type="auto"/>
        <w:tblLayout w:type="fixed"/>
        <w:tblLook w:val="04A0"/>
      </w:tblPr>
      <w:tblGrid>
        <w:gridCol w:w="4503"/>
        <w:gridCol w:w="4784"/>
      </w:tblGrid>
      <w:tr w:rsidR="00A7645B" w:rsidTr="00037A31">
        <w:tc>
          <w:tcPr>
            <w:tcW w:w="4503" w:type="dxa"/>
            <w:hideMark/>
          </w:tcPr>
          <w:p w:rsidR="00A7645B" w:rsidRDefault="00A7645B" w:rsidP="00037A31">
            <w:pPr>
              <w:spacing w:before="20" w:line="276" w:lineRule="auto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Глава</w:t>
            </w:r>
            <w:r>
              <w:rPr>
                <w:sz w:val="28"/>
                <w:szCs w:val="28"/>
              </w:rPr>
              <w:t xml:space="preserve"> сельского поселения  Спартакский сельсовет муниципального района Ермекеевский район </w:t>
            </w:r>
          </w:p>
          <w:p w:rsidR="00A7645B" w:rsidRDefault="00A7645B" w:rsidP="00037A31">
            <w:pPr>
              <w:spacing w:before="2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Башкортостан</w:t>
            </w:r>
          </w:p>
        </w:tc>
        <w:tc>
          <w:tcPr>
            <w:tcW w:w="4784" w:type="dxa"/>
          </w:tcPr>
          <w:p w:rsidR="00A7645B" w:rsidRDefault="00A7645B" w:rsidP="00037A31">
            <w:pPr>
              <w:spacing w:before="20" w:line="276" w:lineRule="auto"/>
              <w:rPr>
                <w:sz w:val="28"/>
                <w:szCs w:val="28"/>
              </w:rPr>
            </w:pPr>
          </w:p>
          <w:p w:rsidR="00A7645B" w:rsidRDefault="00A7645B" w:rsidP="00037A31">
            <w:pPr>
              <w:spacing w:before="20" w:line="276" w:lineRule="auto"/>
              <w:rPr>
                <w:sz w:val="28"/>
                <w:szCs w:val="28"/>
              </w:rPr>
            </w:pPr>
          </w:p>
          <w:p w:rsidR="00A7645B" w:rsidRDefault="00A7645B" w:rsidP="00037A31">
            <w:pPr>
              <w:spacing w:before="20" w:line="276" w:lineRule="auto"/>
              <w:rPr>
                <w:sz w:val="28"/>
                <w:szCs w:val="28"/>
              </w:rPr>
            </w:pPr>
          </w:p>
          <w:p w:rsidR="00A7645B" w:rsidRDefault="00A7645B" w:rsidP="00037A31">
            <w:pPr>
              <w:spacing w:before="20" w:line="276" w:lineRule="auto"/>
              <w:rPr>
                <w:sz w:val="28"/>
                <w:szCs w:val="28"/>
              </w:rPr>
            </w:pPr>
          </w:p>
          <w:p w:rsidR="00A7645B" w:rsidRDefault="00A7645B" w:rsidP="00037A31">
            <w:pPr>
              <w:spacing w:before="2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  <w:r>
              <w:rPr>
                <w:bCs/>
                <w:sz w:val="28"/>
                <w:szCs w:val="28"/>
              </w:rPr>
              <w:t>_____      Ф.Х.Гафурова</w:t>
            </w:r>
          </w:p>
        </w:tc>
      </w:tr>
    </w:tbl>
    <w:p w:rsidR="00A7645B" w:rsidRDefault="00A7645B" w:rsidP="00A7645B">
      <w:pPr>
        <w:pStyle w:val="ConsNonformat"/>
        <w:widowControl/>
        <w:tabs>
          <w:tab w:val="left" w:pos="567"/>
        </w:tabs>
        <w:ind w:right="0"/>
        <w:rPr>
          <w:rFonts w:ascii="Times New Roman" w:hAnsi="Times New Roman" w:cs="Times New Roman"/>
          <w:sz w:val="28"/>
          <w:szCs w:val="22"/>
        </w:rPr>
      </w:pPr>
    </w:p>
    <w:p w:rsidR="00A7645B" w:rsidRDefault="00A7645B" w:rsidP="00A7645B">
      <w:r>
        <w:t xml:space="preserve">                     </w:t>
      </w:r>
    </w:p>
    <w:p w:rsidR="00A7645B" w:rsidRDefault="00A7645B" w:rsidP="00A7645B"/>
    <w:p w:rsidR="00A7645B" w:rsidRDefault="00A7645B" w:rsidP="00A7645B"/>
    <w:p w:rsidR="00A7645B" w:rsidRDefault="00A7645B" w:rsidP="00A7645B"/>
    <w:p w:rsidR="00A317E7" w:rsidRDefault="00A317E7" w:rsidP="00A7645B">
      <w:pPr>
        <w:jc w:val="both"/>
      </w:pPr>
    </w:p>
    <w:sectPr w:rsidR="00A317E7" w:rsidSect="00A31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40FB7"/>
    <w:rsid w:val="00046562"/>
    <w:rsid w:val="0006601A"/>
    <w:rsid w:val="00127C78"/>
    <w:rsid w:val="001F76E9"/>
    <w:rsid w:val="004619B6"/>
    <w:rsid w:val="0070647B"/>
    <w:rsid w:val="00A317E7"/>
    <w:rsid w:val="00A7645B"/>
    <w:rsid w:val="00AB7C6E"/>
    <w:rsid w:val="00AE05B5"/>
    <w:rsid w:val="00C40FB7"/>
    <w:rsid w:val="00CB77D7"/>
    <w:rsid w:val="00DA43E9"/>
    <w:rsid w:val="00DD265D"/>
    <w:rsid w:val="00EA2E41"/>
    <w:rsid w:val="00EF7B40"/>
    <w:rsid w:val="00FA4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40FB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No Spacing"/>
    <w:uiPriority w:val="1"/>
    <w:qFormat/>
    <w:rsid w:val="000465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caption"/>
    <w:basedOn w:val="a"/>
    <w:uiPriority w:val="99"/>
    <w:semiHidden/>
    <w:unhideWhenUsed/>
    <w:qFormat/>
    <w:rsid w:val="00A7645B"/>
    <w:pPr>
      <w:pBdr>
        <w:top w:val="thinThickSmallGap" w:sz="24" w:space="1" w:color="auto"/>
      </w:pBdr>
      <w:ind w:left="-851" w:right="-341"/>
      <w:jc w:val="center"/>
    </w:pPr>
    <w:rPr>
      <w:b/>
      <w:bCs/>
      <w:sz w:val="36"/>
      <w:szCs w:val="36"/>
    </w:rPr>
  </w:style>
  <w:style w:type="paragraph" w:customStyle="1" w:styleId="ConsPlusNormal">
    <w:name w:val="ConsPlusNormal"/>
    <w:rsid w:val="00A764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7645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A7645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2023-03-24T07:00:00Z</cp:lastPrinted>
  <dcterms:created xsi:type="dcterms:W3CDTF">2020-08-25T11:45:00Z</dcterms:created>
  <dcterms:modified xsi:type="dcterms:W3CDTF">2023-03-24T07:02:00Z</dcterms:modified>
</cp:coreProperties>
</file>