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AA" w:rsidRPr="006C1CAA" w:rsidRDefault="006C1CAA" w:rsidP="006C1CAA">
      <w:pPr>
        <w:jc w:val="center"/>
        <w:rPr>
          <w:rFonts w:ascii="Times New Roman" w:hAnsi="Times New Roman" w:cs="Times New Roman"/>
          <w:b/>
          <w:sz w:val="28"/>
        </w:rPr>
      </w:pPr>
      <w:r w:rsidRPr="006C1CAA">
        <w:rPr>
          <w:rFonts w:ascii="Times New Roman" w:hAnsi="Times New Roman" w:cs="Times New Roman"/>
          <w:b/>
          <w:sz w:val="28"/>
        </w:rPr>
        <w:t xml:space="preserve">СКАЖИ </w:t>
      </w:r>
      <w:r w:rsidRPr="00B94710">
        <w:rPr>
          <w:rFonts w:ascii="Times New Roman" w:hAnsi="Times New Roman" w:cs="Times New Roman"/>
          <w:b/>
          <w:sz w:val="40"/>
          <w:u w:val="single"/>
        </w:rPr>
        <w:t>НЕТ</w:t>
      </w:r>
      <w:r w:rsidRPr="00704AD5">
        <w:rPr>
          <w:rFonts w:ascii="Times New Roman" w:hAnsi="Times New Roman" w:cs="Times New Roman"/>
          <w:b/>
          <w:sz w:val="40"/>
        </w:rPr>
        <w:t xml:space="preserve"> </w:t>
      </w:r>
      <w:r w:rsidRPr="006C1CAA">
        <w:rPr>
          <w:rFonts w:ascii="Times New Roman" w:hAnsi="Times New Roman" w:cs="Times New Roman"/>
          <w:b/>
          <w:sz w:val="28"/>
        </w:rPr>
        <w:t>НАРКОТИКАМ!</w:t>
      </w:r>
    </w:p>
    <w:p w:rsidR="006C1CAA" w:rsidRDefault="006C1CAA">
      <w:r w:rsidRPr="006C1CAA">
        <w:rPr>
          <w:noProof/>
          <w:lang w:eastAsia="ru-RU"/>
        </w:rPr>
        <w:drawing>
          <wp:inline distT="0" distB="0" distL="0" distR="0">
            <wp:extent cx="5940425" cy="4079092"/>
            <wp:effectExtent l="0" t="0" r="3175" b="0"/>
            <wp:docPr id="1" name="Рисунок 1" descr="F:\Буклеты\А ты готов к это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ы\А ты готов к этом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AA" w:rsidRPr="005B2D3C" w:rsidRDefault="006C1CAA" w:rsidP="005B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3C">
        <w:rPr>
          <w:rFonts w:ascii="Times New Roman" w:hAnsi="Times New Roman" w:cs="Times New Roman"/>
          <w:sz w:val="24"/>
          <w:szCs w:val="24"/>
        </w:rPr>
        <w:t>Социальные последствия наркомании всегда имеют непосредственное отношение к самому приоритетному для каждого человека – будущему поколению.</w:t>
      </w:r>
    </w:p>
    <w:p w:rsidR="006C1CAA" w:rsidRPr="005B2D3C" w:rsidRDefault="006C1CAA" w:rsidP="005B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3C">
        <w:rPr>
          <w:rFonts w:ascii="Times New Roman" w:hAnsi="Times New Roman" w:cs="Times New Roman"/>
          <w:sz w:val="24"/>
          <w:szCs w:val="24"/>
        </w:rPr>
        <w:t>К сожалению, очень часто происходят необратимые осложнения для человеческого организма.</w:t>
      </w:r>
    </w:p>
    <w:p w:rsidR="006C1CAA" w:rsidRPr="005B2D3C" w:rsidRDefault="006C1CAA" w:rsidP="005B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3C">
        <w:rPr>
          <w:rFonts w:ascii="Times New Roman" w:hAnsi="Times New Roman" w:cs="Times New Roman"/>
          <w:sz w:val="24"/>
          <w:szCs w:val="24"/>
        </w:rPr>
        <w:t>Достаточно всего лишь нескольких недель, чтобы стать заложником своих необъяснимых, иногда не вполне разумных желаний.</w:t>
      </w:r>
    </w:p>
    <w:p w:rsidR="006C1CAA" w:rsidRPr="005B2D3C" w:rsidRDefault="006C1CAA" w:rsidP="005B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3C">
        <w:rPr>
          <w:rFonts w:ascii="Times New Roman" w:hAnsi="Times New Roman" w:cs="Times New Roman"/>
          <w:sz w:val="24"/>
          <w:szCs w:val="24"/>
        </w:rPr>
        <w:t>При употреблении наркотиков происходит деградация человека. Нарушается память, страдает абстрактное мышление и умственные способности.</w:t>
      </w:r>
    </w:p>
    <w:p w:rsidR="006C1CAA" w:rsidRPr="005B2D3C" w:rsidRDefault="006C1CAA" w:rsidP="005B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3C">
        <w:rPr>
          <w:rFonts w:ascii="Times New Roman" w:hAnsi="Times New Roman" w:cs="Times New Roman"/>
          <w:sz w:val="24"/>
          <w:szCs w:val="24"/>
        </w:rPr>
        <w:t>- Развиваются заболевания сердца.</w:t>
      </w:r>
    </w:p>
    <w:p w:rsidR="006C1CAA" w:rsidRPr="005B2D3C" w:rsidRDefault="006C1CAA" w:rsidP="005B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3C">
        <w:rPr>
          <w:rFonts w:ascii="Times New Roman" w:hAnsi="Times New Roman" w:cs="Times New Roman"/>
          <w:sz w:val="24"/>
          <w:szCs w:val="24"/>
        </w:rPr>
        <w:t>- Возникает риск развития импотенции и бесплодия.</w:t>
      </w:r>
    </w:p>
    <w:p w:rsidR="006C1CAA" w:rsidRPr="005B2D3C" w:rsidRDefault="006C1CAA" w:rsidP="005B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3C">
        <w:rPr>
          <w:rFonts w:ascii="Times New Roman" w:hAnsi="Times New Roman" w:cs="Times New Roman"/>
          <w:sz w:val="24"/>
          <w:szCs w:val="24"/>
        </w:rPr>
        <w:t>- При длительном применении происходит разрушение печени, почек и легких.</w:t>
      </w:r>
    </w:p>
    <w:p w:rsidR="006C1CAA" w:rsidRPr="005B2D3C" w:rsidRDefault="006C1CAA" w:rsidP="005B2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3C">
        <w:rPr>
          <w:rFonts w:ascii="Times New Roman" w:hAnsi="Times New Roman" w:cs="Times New Roman"/>
          <w:sz w:val="24"/>
          <w:szCs w:val="24"/>
        </w:rPr>
        <w:t>- Имеет возможность для развития гепатит</w:t>
      </w:r>
      <w:r w:rsidR="00704AD5">
        <w:rPr>
          <w:rFonts w:ascii="Times New Roman" w:hAnsi="Times New Roman" w:cs="Times New Roman"/>
          <w:sz w:val="24"/>
          <w:szCs w:val="24"/>
        </w:rPr>
        <w:t>а</w:t>
      </w:r>
      <w:r w:rsidRPr="005B2D3C">
        <w:rPr>
          <w:rFonts w:ascii="Times New Roman" w:hAnsi="Times New Roman" w:cs="Times New Roman"/>
          <w:sz w:val="24"/>
          <w:szCs w:val="24"/>
        </w:rPr>
        <w:t xml:space="preserve"> группы A, B и C.</w:t>
      </w:r>
    </w:p>
    <w:p w:rsidR="006C1CAA" w:rsidRPr="005B2D3C" w:rsidRDefault="006C1CAA" w:rsidP="006C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3C">
        <w:rPr>
          <w:rFonts w:ascii="Times New Roman" w:hAnsi="Times New Roman" w:cs="Times New Roman"/>
          <w:sz w:val="24"/>
          <w:szCs w:val="24"/>
        </w:rPr>
        <w:t>- Нервозность, психозы, апатия, вялость, слабость, нежелание что-то делать — все это признаки наркомании.</w:t>
      </w:r>
    </w:p>
    <w:p w:rsidR="006C1CAA" w:rsidRPr="005B2D3C" w:rsidRDefault="006C1CAA" w:rsidP="006C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3C">
        <w:rPr>
          <w:rFonts w:ascii="Times New Roman" w:hAnsi="Times New Roman" w:cs="Times New Roman"/>
          <w:sz w:val="24"/>
          <w:szCs w:val="24"/>
        </w:rPr>
        <w:t>- Появляются проблемы с обменом веществ, снижается аппетит, что приводит к значительным потерям в весе.</w:t>
      </w:r>
    </w:p>
    <w:p w:rsidR="006C1CAA" w:rsidRPr="005B2D3C" w:rsidRDefault="006C1CAA" w:rsidP="006C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D3C">
        <w:rPr>
          <w:rFonts w:ascii="Times New Roman" w:hAnsi="Times New Roman" w:cs="Times New Roman"/>
          <w:sz w:val="24"/>
          <w:szCs w:val="24"/>
        </w:rPr>
        <w:t>- Вследствие слабого иммунитета, возрастает риск развития инфекционных заболеваний.</w:t>
      </w:r>
    </w:p>
    <w:p w:rsidR="005B2D3C" w:rsidRPr="005B2D3C" w:rsidRDefault="005B2D3C" w:rsidP="005B2D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B2D3C">
        <w:rPr>
          <w:rFonts w:ascii="Times New Roman" w:hAnsi="Times New Roman"/>
          <w:b/>
          <w:sz w:val="24"/>
          <w:szCs w:val="24"/>
        </w:rPr>
        <w:t>Советы учащимся.</w:t>
      </w:r>
    </w:p>
    <w:p w:rsidR="005B2D3C" w:rsidRPr="005B2D3C" w:rsidRDefault="005B2D3C" w:rsidP="005B2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>Если вас уговаривают попробовать что-нибудь из вредных веществ (например, наркотики).</w:t>
      </w:r>
    </w:p>
    <w:p w:rsidR="005B2D3C" w:rsidRPr="005B2D3C" w:rsidRDefault="005B2D3C" w:rsidP="005B2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>1. Выслушайте оппонента, покажите, что Вы слышите их аргументы, задайте как можно больше вопросов и все равно говорите четкое НЕТ.</w:t>
      </w:r>
    </w:p>
    <w:p w:rsidR="005B2D3C" w:rsidRPr="005B2D3C" w:rsidRDefault="005B2D3C" w:rsidP="005B2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>2. Не пытайтесь придумать «уважительные» причины и оправдываться. Это только раззадорит группу и вызовет шквал оскорблений.</w:t>
      </w:r>
    </w:p>
    <w:p w:rsidR="005B2D3C" w:rsidRPr="005B2D3C" w:rsidRDefault="005B2D3C" w:rsidP="005B2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 xml:space="preserve">3. Откажитесь продолжать разговор на эту тему и попробуйте предложить </w:t>
      </w:r>
      <w:r w:rsidRPr="005B2D3C">
        <w:rPr>
          <w:rFonts w:ascii="Times New Roman" w:hAnsi="Times New Roman"/>
          <w:sz w:val="24"/>
          <w:szCs w:val="24"/>
        </w:rPr>
        <w:lastRenderedPageBreak/>
        <w:t>альтернативный вариант. Если Ваше твердое НЕТ вызвало реальную атаку критики:</w:t>
      </w:r>
    </w:p>
    <w:p w:rsidR="005B2D3C" w:rsidRPr="005B2D3C" w:rsidRDefault="005B2D3C" w:rsidP="005B2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>4. Не концентрируйтесь на сказанном в Ваш адрес в запале гнева. Основная ошибка – это желание защитить себя от любых несправедливых нападок. Помните, что каждая попытка защитить себя в подобной ситуации будет только разогревать пыл противника.</w:t>
      </w:r>
    </w:p>
    <w:p w:rsidR="005B2D3C" w:rsidRPr="005B2D3C" w:rsidRDefault="005B2D3C" w:rsidP="005B2D3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>5. Убедите себя в том, что никто не может оценивать личное достоинство других, можно судить только о делах окружающих. Критика Ваших личных качеств является неправомерной.</w:t>
      </w:r>
    </w:p>
    <w:p w:rsidR="005B2D3C" w:rsidRPr="005B2D3C" w:rsidRDefault="005B2D3C" w:rsidP="005B2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>6. Помните, что неодобрение не может быть постоянным. Споры – это часть жизни. Если один человек критикует другого, он вовсе не подразумевает его бесполезности. Умелое применение этих правил, Ваше четкое и уверенное НЕТ приему наркотиков и есть истинное проявление независимости и позиции взрослого человека! Если ты попал в опасную ситуацию, то вспомни, что тупиковых ситуаций не бывает. Всегда есть выход, его только надо найти.</w:t>
      </w:r>
    </w:p>
    <w:p w:rsidR="005B2D3C" w:rsidRPr="005B2D3C" w:rsidRDefault="005B2D3C" w:rsidP="005B2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>7. Попав в трудную ситуацию, не впадай в панику. Постарайся проанализировать положение с максимальной четкостью.</w:t>
      </w:r>
    </w:p>
    <w:p w:rsidR="005B2D3C" w:rsidRPr="005B2D3C" w:rsidRDefault="005B2D3C" w:rsidP="005B2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>8. Определи, кто создал опасную ситуацию, если сам, значит возьми ответственность на себя.</w:t>
      </w:r>
    </w:p>
    <w:p w:rsidR="005B2D3C" w:rsidRPr="005B2D3C" w:rsidRDefault="005B2D3C" w:rsidP="005B2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>9. Подумай, с кем бы ты мог откровенно поговорить о своем положении.</w:t>
      </w:r>
    </w:p>
    <w:p w:rsidR="005B2D3C" w:rsidRPr="005B2D3C" w:rsidRDefault="005B2D3C" w:rsidP="005B2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>10. Не оставайся со своей болью один на один. Это заставит тебя лгать окружающим, а это еще одна проблема.</w:t>
      </w:r>
    </w:p>
    <w:p w:rsidR="005B2D3C" w:rsidRPr="005B2D3C" w:rsidRDefault="005B2D3C" w:rsidP="005B2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>11. Постарайся обратиться к взрослому. Не перекладывай проблему на плечи друга, который реально не сможет помочь тебе, но будет сильно переживать за тебя.</w:t>
      </w:r>
    </w:p>
    <w:p w:rsidR="005B2D3C" w:rsidRDefault="005B2D3C" w:rsidP="005B2D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D3C">
        <w:rPr>
          <w:rFonts w:ascii="Times New Roman" w:hAnsi="Times New Roman"/>
          <w:sz w:val="24"/>
          <w:szCs w:val="24"/>
        </w:rPr>
        <w:t>12. Переступи свой страх перед родительским гневом. Ты его, может быть, заслужил, и с этим ничего не поделаешь.</w:t>
      </w:r>
    </w:p>
    <w:p w:rsidR="00704AD5" w:rsidRPr="005B2D3C" w:rsidRDefault="00704AD5" w:rsidP="0070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D3C">
        <w:rPr>
          <w:rFonts w:ascii="Times New Roman" w:hAnsi="Times New Roman" w:cs="Times New Roman"/>
          <w:b/>
          <w:i/>
          <w:sz w:val="24"/>
          <w:szCs w:val="24"/>
        </w:rPr>
        <w:t>На территории Российской Федерации свободный оборот наркотических средств запрещен</w:t>
      </w:r>
      <w:r w:rsidRPr="005B2D3C">
        <w:rPr>
          <w:rFonts w:ascii="Times New Roman" w:hAnsi="Times New Roman" w:cs="Times New Roman"/>
          <w:sz w:val="24"/>
          <w:szCs w:val="24"/>
        </w:rPr>
        <w:t>. Уголовной ответственности подлежит лицо, достигшее ко времени совершения преступления 16-летнего возраста.</w:t>
      </w:r>
    </w:p>
    <w:p w:rsidR="00F8661A" w:rsidRPr="00704AD5" w:rsidRDefault="00704AD5" w:rsidP="00704AD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Также, предусмотрена административная ответственность по ст. 6.9 КоАП РФ 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704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F8661A" w:rsidRDefault="00F8661A" w:rsidP="00F8661A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0960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1A" w:rsidRPr="007146E9" w:rsidRDefault="00F8661A" w:rsidP="00F86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6E9">
        <w:rPr>
          <w:rFonts w:ascii="Times New Roman" w:hAnsi="Times New Roman"/>
          <w:sz w:val="24"/>
          <w:szCs w:val="24"/>
        </w:rPr>
        <w:t xml:space="preserve">Прокуратура </w:t>
      </w:r>
      <w:r>
        <w:rPr>
          <w:rFonts w:ascii="Times New Roman" w:hAnsi="Times New Roman"/>
          <w:sz w:val="24"/>
          <w:szCs w:val="24"/>
        </w:rPr>
        <w:t>Республики Башкортостан</w:t>
      </w:r>
    </w:p>
    <w:p w:rsidR="00F8661A" w:rsidRDefault="00F8661A" w:rsidP="00F86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Прокуратура </w:t>
      </w:r>
      <w:proofErr w:type="spellStart"/>
      <w:r>
        <w:rPr>
          <w:rFonts w:ascii="Times New Roman" w:hAnsi="Times New Roman"/>
          <w:sz w:val="24"/>
          <w:szCs w:val="24"/>
        </w:rPr>
        <w:t>Ермекеевского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8661A" w:rsidRPr="00F8661A" w:rsidRDefault="00F8661A" w:rsidP="00F86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D3C" w:rsidRPr="005B2D3C" w:rsidRDefault="00F8661A" w:rsidP="00F8661A">
      <w:pPr>
        <w:ind w:firstLine="708"/>
        <w:rPr>
          <w:rFonts w:ascii="Times New Roman" w:hAnsi="Times New Roman" w:cs="Times New Roman"/>
          <w:sz w:val="28"/>
        </w:rPr>
      </w:pPr>
      <w:r w:rsidRPr="00704AD5"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2305050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D3C" w:rsidRPr="005B2D3C" w:rsidSect="005D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A7F7D"/>
    <w:multiLevelType w:val="multilevel"/>
    <w:tmpl w:val="51EA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532"/>
    <w:rsid w:val="00204C6F"/>
    <w:rsid w:val="005B2D3C"/>
    <w:rsid w:val="005D2ADE"/>
    <w:rsid w:val="006C1CAA"/>
    <w:rsid w:val="00704AD5"/>
    <w:rsid w:val="00A17532"/>
    <w:rsid w:val="00B94710"/>
    <w:rsid w:val="00CB4063"/>
    <w:rsid w:val="00DA3736"/>
    <w:rsid w:val="00F8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C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1</cp:lastModifiedBy>
  <cp:revision>2</cp:revision>
  <cp:lastPrinted>2022-11-28T04:23:00Z</cp:lastPrinted>
  <dcterms:created xsi:type="dcterms:W3CDTF">2022-12-29T06:47:00Z</dcterms:created>
  <dcterms:modified xsi:type="dcterms:W3CDTF">2022-12-29T06:47:00Z</dcterms:modified>
</cp:coreProperties>
</file>