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Pr="00437DB8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437DB8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437DB8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 w:rsidRPr="00437DB8">
        <w:rPr>
          <w:rFonts w:ascii="Times New Roman" w:hAnsi="Times New Roman" w:cs="Times New Roman"/>
          <w:sz w:val="26"/>
          <w:szCs w:val="26"/>
        </w:rPr>
        <w:t>КАР</w:t>
      </w:r>
      <w:r w:rsidR="00FE4E54" w:rsidRPr="00437DB8">
        <w:rPr>
          <w:rFonts w:ascii="Times New Roman" w:hAnsi="Times New Roman" w:cs="Times New Roman"/>
          <w:sz w:val="26"/>
          <w:szCs w:val="26"/>
        </w:rPr>
        <w:t>АР                         № 186</w:t>
      </w:r>
      <w:r w:rsidRPr="00437DB8">
        <w:rPr>
          <w:rFonts w:ascii="Times New Roman" w:hAnsi="Times New Roman" w:cs="Times New Roman"/>
          <w:sz w:val="26"/>
          <w:szCs w:val="26"/>
        </w:rPr>
        <w:t xml:space="preserve">                  РЕШЕНИЕ</w:t>
      </w:r>
    </w:p>
    <w:p w:rsidR="009E6BAE" w:rsidRPr="00437DB8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ab/>
      </w:r>
    </w:p>
    <w:p w:rsidR="009E6BAE" w:rsidRPr="00437DB8" w:rsidRDefault="00315AF2" w:rsidP="009E6BAE">
      <w:pPr>
        <w:rPr>
          <w:sz w:val="26"/>
          <w:szCs w:val="26"/>
        </w:rPr>
      </w:pPr>
      <w:r w:rsidRPr="00437DB8">
        <w:rPr>
          <w:sz w:val="26"/>
          <w:szCs w:val="26"/>
        </w:rPr>
        <w:t xml:space="preserve">          « 17</w:t>
      </w:r>
      <w:r w:rsidR="009E6BAE" w:rsidRPr="00437DB8">
        <w:rPr>
          <w:sz w:val="26"/>
          <w:szCs w:val="26"/>
        </w:rPr>
        <w:t xml:space="preserve">»  </w:t>
      </w:r>
      <w:r w:rsidR="005B69F6" w:rsidRPr="00437DB8">
        <w:rPr>
          <w:sz w:val="26"/>
          <w:szCs w:val="26"/>
        </w:rPr>
        <w:t>декабрь 202</w:t>
      </w:r>
      <w:r w:rsidRPr="00437DB8">
        <w:rPr>
          <w:sz w:val="26"/>
          <w:szCs w:val="26"/>
        </w:rPr>
        <w:t>1</w:t>
      </w:r>
      <w:r w:rsidR="009E6BAE" w:rsidRPr="00437DB8">
        <w:rPr>
          <w:sz w:val="26"/>
          <w:szCs w:val="26"/>
        </w:rPr>
        <w:t xml:space="preserve"> </w:t>
      </w:r>
      <w:proofErr w:type="spellStart"/>
      <w:r w:rsidR="009E6BAE" w:rsidRPr="00437DB8">
        <w:rPr>
          <w:sz w:val="26"/>
          <w:szCs w:val="26"/>
        </w:rPr>
        <w:t>й</w:t>
      </w:r>
      <w:proofErr w:type="spellEnd"/>
      <w:r w:rsidR="009E6BAE" w:rsidRPr="00437DB8">
        <w:rPr>
          <w:sz w:val="26"/>
          <w:szCs w:val="26"/>
        </w:rPr>
        <w:t>.</w:t>
      </w:r>
      <w:r w:rsidR="009E6BAE" w:rsidRPr="00437DB8">
        <w:rPr>
          <w:sz w:val="26"/>
          <w:szCs w:val="26"/>
        </w:rPr>
        <w:tab/>
        <w:t xml:space="preserve">     </w:t>
      </w:r>
      <w:r w:rsidR="005B69F6" w:rsidRPr="00437DB8">
        <w:rPr>
          <w:sz w:val="26"/>
          <w:szCs w:val="26"/>
        </w:rPr>
        <w:t xml:space="preserve">                             «</w:t>
      </w:r>
      <w:r w:rsidRPr="00437DB8">
        <w:rPr>
          <w:sz w:val="26"/>
          <w:szCs w:val="26"/>
        </w:rPr>
        <w:t>17</w:t>
      </w:r>
      <w:r w:rsidR="009E6BAE" w:rsidRPr="00437DB8">
        <w:rPr>
          <w:sz w:val="26"/>
          <w:szCs w:val="26"/>
        </w:rPr>
        <w:t xml:space="preserve">» </w:t>
      </w:r>
      <w:r w:rsidR="000C6DA4" w:rsidRPr="00437DB8">
        <w:rPr>
          <w:sz w:val="26"/>
          <w:szCs w:val="26"/>
        </w:rPr>
        <w:t>декабря</w:t>
      </w:r>
      <w:r w:rsidRPr="00437DB8">
        <w:rPr>
          <w:sz w:val="26"/>
          <w:szCs w:val="26"/>
        </w:rPr>
        <w:t xml:space="preserve">  2021</w:t>
      </w:r>
      <w:r w:rsidR="009E6BAE" w:rsidRPr="00437DB8">
        <w:rPr>
          <w:sz w:val="26"/>
          <w:szCs w:val="26"/>
        </w:rPr>
        <w:t xml:space="preserve"> г</w:t>
      </w:r>
    </w:p>
    <w:p w:rsidR="009E6BAE" w:rsidRPr="00437DB8" w:rsidRDefault="009E6BAE" w:rsidP="009E6BAE">
      <w:pPr>
        <w:rPr>
          <w:sz w:val="26"/>
          <w:szCs w:val="26"/>
        </w:rPr>
      </w:pPr>
    </w:p>
    <w:p w:rsidR="00437DB8" w:rsidRDefault="00FE4E54" w:rsidP="00FE4E54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437DB8">
        <w:rPr>
          <w:b/>
          <w:sz w:val="26"/>
          <w:szCs w:val="26"/>
        </w:rPr>
        <w:t xml:space="preserve">Об утверждении номенклатуры дел Совета и администрации </w:t>
      </w:r>
    </w:p>
    <w:p w:rsidR="00FE4E54" w:rsidRPr="00437DB8" w:rsidRDefault="00FE4E54" w:rsidP="00FE4E54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437DB8">
        <w:rPr>
          <w:b/>
          <w:sz w:val="26"/>
          <w:szCs w:val="26"/>
        </w:rPr>
        <w:t>сельского поселения Спартакский сельсовет муниципального района</w:t>
      </w:r>
    </w:p>
    <w:p w:rsidR="00FE4E54" w:rsidRPr="00437DB8" w:rsidRDefault="00FE4E54" w:rsidP="00FE4E54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437DB8">
        <w:rPr>
          <w:b/>
          <w:sz w:val="26"/>
          <w:szCs w:val="26"/>
        </w:rPr>
        <w:t>Ермекеевский район Республики Башкортостан</w:t>
      </w:r>
    </w:p>
    <w:p w:rsidR="00FE4E54" w:rsidRPr="00437DB8" w:rsidRDefault="00FE4E54" w:rsidP="00FE4E54">
      <w:pPr>
        <w:jc w:val="center"/>
        <w:rPr>
          <w:sz w:val="26"/>
          <w:szCs w:val="26"/>
        </w:rPr>
      </w:pPr>
    </w:p>
    <w:p w:rsidR="00FE4E54" w:rsidRPr="00437DB8" w:rsidRDefault="00FE4E54" w:rsidP="00FE4E54">
      <w:pPr>
        <w:jc w:val="both"/>
        <w:rPr>
          <w:sz w:val="26"/>
          <w:szCs w:val="26"/>
        </w:rPr>
      </w:pPr>
      <w:r w:rsidRPr="00437DB8">
        <w:rPr>
          <w:sz w:val="26"/>
          <w:szCs w:val="26"/>
        </w:rPr>
        <w:t xml:space="preserve">        В соответствии с приказом Федерального архивного агентства от 20.12.2019 года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хранения», Совет сельского поселения Спартакский сельсовет муниципального района Ермекеевский район Республики </w:t>
      </w:r>
    </w:p>
    <w:p w:rsidR="00FE4E54" w:rsidRPr="00437DB8" w:rsidRDefault="00FE4E54" w:rsidP="00FE4E54">
      <w:pPr>
        <w:jc w:val="both"/>
        <w:rPr>
          <w:sz w:val="26"/>
          <w:szCs w:val="26"/>
        </w:rPr>
      </w:pPr>
      <w:r w:rsidRPr="00437DB8">
        <w:rPr>
          <w:sz w:val="26"/>
          <w:szCs w:val="26"/>
        </w:rPr>
        <w:t>Башкортостан РЕШИЛ:</w:t>
      </w:r>
    </w:p>
    <w:p w:rsidR="00FE4E54" w:rsidRPr="00437DB8" w:rsidRDefault="00FE4E54" w:rsidP="00FE4E54">
      <w:pPr>
        <w:numPr>
          <w:ilvl w:val="0"/>
          <w:numId w:val="20"/>
        </w:numPr>
        <w:jc w:val="both"/>
        <w:rPr>
          <w:sz w:val="26"/>
          <w:szCs w:val="26"/>
        </w:rPr>
      </w:pPr>
      <w:r w:rsidRPr="00437DB8">
        <w:rPr>
          <w:sz w:val="26"/>
          <w:szCs w:val="26"/>
        </w:rPr>
        <w:t>Утвердить Номенклатуру дел организации на 2022 год в сельском</w:t>
      </w:r>
      <w:r w:rsidR="00437DB8">
        <w:rPr>
          <w:sz w:val="26"/>
          <w:szCs w:val="26"/>
        </w:rPr>
        <w:t xml:space="preserve"> </w:t>
      </w:r>
      <w:r w:rsidRPr="00437DB8">
        <w:rPr>
          <w:sz w:val="26"/>
          <w:szCs w:val="26"/>
        </w:rPr>
        <w:t>поселении Спартакский сельсовет муниципального района Ермекеевский</w:t>
      </w:r>
      <w:r w:rsidR="00437DB8">
        <w:rPr>
          <w:sz w:val="26"/>
          <w:szCs w:val="26"/>
        </w:rPr>
        <w:t xml:space="preserve"> </w:t>
      </w:r>
      <w:r w:rsidRPr="00437DB8">
        <w:rPr>
          <w:sz w:val="26"/>
          <w:szCs w:val="26"/>
        </w:rPr>
        <w:t>район Республики Башкортостан.</w:t>
      </w:r>
    </w:p>
    <w:p w:rsidR="00FE4E54" w:rsidRPr="00437DB8" w:rsidRDefault="00FE4E54" w:rsidP="00FE4E54">
      <w:pPr>
        <w:numPr>
          <w:ilvl w:val="0"/>
          <w:numId w:val="20"/>
        </w:numPr>
        <w:jc w:val="both"/>
        <w:rPr>
          <w:color w:val="000000"/>
          <w:sz w:val="26"/>
          <w:szCs w:val="26"/>
        </w:rPr>
      </w:pPr>
      <w:r w:rsidRPr="00437DB8">
        <w:rPr>
          <w:color w:val="000000"/>
          <w:sz w:val="26"/>
          <w:szCs w:val="26"/>
        </w:rPr>
        <w:t>Обнародовать данное решение на информационном стенде</w:t>
      </w:r>
      <w:r w:rsidR="00437DB8">
        <w:rPr>
          <w:color w:val="000000"/>
          <w:sz w:val="26"/>
          <w:szCs w:val="26"/>
        </w:rPr>
        <w:t xml:space="preserve"> </w:t>
      </w:r>
      <w:r w:rsidRPr="00437DB8">
        <w:rPr>
          <w:color w:val="000000"/>
          <w:sz w:val="26"/>
          <w:szCs w:val="26"/>
        </w:rPr>
        <w:t xml:space="preserve">Администрации сельского поселения </w:t>
      </w:r>
      <w:r w:rsidRPr="00437DB8">
        <w:rPr>
          <w:sz w:val="26"/>
          <w:szCs w:val="26"/>
        </w:rPr>
        <w:t>Спартакский сельсовет</w:t>
      </w:r>
      <w:r w:rsidRPr="00437DB8">
        <w:rPr>
          <w:color w:val="000000"/>
          <w:sz w:val="26"/>
          <w:szCs w:val="26"/>
        </w:rPr>
        <w:t xml:space="preserve"> муниципального района Ермекеевский район Республики Башкортостан, по адресу: 452182, Республика Башкортостан, Ермекеевский район, </w:t>
      </w:r>
      <w:proofErr w:type="gramStart"/>
      <w:r w:rsidRPr="00437DB8">
        <w:rPr>
          <w:color w:val="000000"/>
          <w:sz w:val="26"/>
          <w:szCs w:val="26"/>
        </w:rPr>
        <w:t>с</w:t>
      </w:r>
      <w:proofErr w:type="gramEnd"/>
      <w:r w:rsidRPr="00437DB8">
        <w:rPr>
          <w:color w:val="000000"/>
          <w:sz w:val="26"/>
          <w:szCs w:val="26"/>
        </w:rPr>
        <w:t xml:space="preserve">. Спартак, ул. Клубная, д. 4 и разместить на официальном </w:t>
      </w:r>
      <w:r w:rsidRPr="00437DB8">
        <w:rPr>
          <w:sz w:val="26"/>
          <w:szCs w:val="26"/>
        </w:rPr>
        <w:t>сайте сельского поселения Спартакский сельсовет муниципального района Ермекеевский район Республики Башкортостан.</w:t>
      </w:r>
    </w:p>
    <w:p w:rsidR="00FE4E54" w:rsidRDefault="00FE4E54" w:rsidP="00FE4E54">
      <w:pPr>
        <w:jc w:val="both"/>
        <w:rPr>
          <w:sz w:val="26"/>
          <w:szCs w:val="26"/>
        </w:rPr>
      </w:pPr>
      <w:r w:rsidRPr="00437DB8">
        <w:rPr>
          <w:sz w:val="26"/>
          <w:szCs w:val="26"/>
        </w:rPr>
        <w:t xml:space="preserve">   </w:t>
      </w:r>
    </w:p>
    <w:p w:rsidR="00437DB8" w:rsidRPr="00437DB8" w:rsidRDefault="00437DB8" w:rsidP="00FE4E54">
      <w:pPr>
        <w:jc w:val="both"/>
        <w:rPr>
          <w:sz w:val="26"/>
          <w:szCs w:val="26"/>
        </w:rPr>
      </w:pP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Глава сельского поселения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 xml:space="preserve">Спартакский сельсовет 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муниципального района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 xml:space="preserve">Ермекеевский район </w:t>
      </w:r>
    </w:p>
    <w:p w:rsidR="00FE4E54" w:rsidRPr="00437DB8" w:rsidRDefault="00FE4E54" w:rsidP="00FE4E54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437DB8">
        <w:rPr>
          <w:sz w:val="26"/>
          <w:szCs w:val="26"/>
        </w:rPr>
        <w:t>Республики Башкортостан                                                       Ф.Х.Гафурова</w:t>
      </w:r>
    </w:p>
    <w:p w:rsidR="00FE4E54" w:rsidRDefault="00FE4E54" w:rsidP="00FE4E54">
      <w:pPr>
        <w:rPr>
          <w:sz w:val="26"/>
          <w:szCs w:val="26"/>
        </w:rPr>
      </w:pPr>
    </w:p>
    <w:p w:rsidR="00437DB8" w:rsidRDefault="00437DB8" w:rsidP="00FE4E54">
      <w:pPr>
        <w:rPr>
          <w:sz w:val="26"/>
          <w:szCs w:val="26"/>
        </w:rPr>
      </w:pPr>
    </w:p>
    <w:p w:rsidR="00437DB8" w:rsidRDefault="00437DB8" w:rsidP="00FE4E54">
      <w:pPr>
        <w:rPr>
          <w:sz w:val="26"/>
          <w:szCs w:val="26"/>
        </w:rPr>
      </w:pPr>
    </w:p>
    <w:p w:rsidR="00437DB8" w:rsidRDefault="00437DB8" w:rsidP="00FE4E54">
      <w:pPr>
        <w:rPr>
          <w:sz w:val="26"/>
          <w:szCs w:val="26"/>
        </w:rPr>
      </w:pPr>
    </w:p>
    <w:p w:rsidR="00437DB8" w:rsidRDefault="00437DB8" w:rsidP="00FE4E54">
      <w:pPr>
        <w:rPr>
          <w:sz w:val="26"/>
          <w:szCs w:val="26"/>
        </w:rPr>
      </w:pPr>
    </w:p>
    <w:p w:rsidR="00437DB8" w:rsidRPr="00437DB8" w:rsidRDefault="00437DB8" w:rsidP="00FE4E54">
      <w:pPr>
        <w:rPr>
          <w:sz w:val="26"/>
          <w:szCs w:val="26"/>
        </w:rPr>
      </w:pPr>
    </w:p>
    <w:p w:rsidR="00FE4E54" w:rsidRPr="00437DB8" w:rsidRDefault="00FE4E54" w:rsidP="00FE4E5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3"/>
        <w:tblW w:w="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1"/>
      </w:tblGrid>
      <w:tr w:rsidR="00FE4E54" w:rsidRPr="00437DB8" w:rsidTr="00D50A49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УТВЕРЖДЕНО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решением Совета сельского поселения </w:t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  <w:r w:rsidRPr="00437DB8">
              <w:rPr>
                <w:sz w:val="26"/>
                <w:szCs w:val="26"/>
              </w:rPr>
              <w:softHyphen/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softHyphen/>
              <w:t xml:space="preserve">Спартакский сельсовет муниципального района Ермекеевский район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Республики Башкортостан</w:t>
            </w:r>
          </w:p>
          <w:p w:rsidR="00FE4E54" w:rsidRPr="00437DB8" w:rsidRDefault="00FE4E54" w:rsidP="00437DB8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от </w:t>
            </w:r>
            <w:r w:rsidR="00437DB8" w:rsidRPr="00437DB8">
              <w:rPr>
                <w:sz w:val="26"/>
                <w:szCs w:val="26"/>
              </w:rPr>
              <w:t xml:space="preserve"> 17.12.</w:t>
            </w:r>
            <w:r w:rsidRPr="00437DB8">
              <w:rPr>
                <w:sz w:val="26"/>
                <w:szCs w:val="26"/>
              </w:rPr>
              <w:t xml:space="preserve">2021 года № </w:t>
            </w:r>
            <w:r w:rsidR="00437DB8" w:rsidRPr="00437DB8">
              <w:rPr>
                <w:sz w:val="26"/>
                <w:szCs w:val="26"/>
              </w:rPr>
              <w:t>186</w:t>
            </w:r>
          </w:p>
        </w:tc>
      </w:tr>
    </w:tbl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 xml:space="preserve">Администрация </w:t>
      </w:r>
      <w:proofErr w:type="gramStart"/>
      <w:r w:rsidRPr="00437DB8">
        <w:rPr>
          <w:sz w:val="26"/>
          <w:szCs w:val="26"/>
        </w:rPr>
        <w:t>сельского</w:t>
      </w:r>
      <w:proofErr w:type="gramEnd"/>
      <w:r w:rsidRPr="00437DB8">
        <w:rPr>
          <w:sz w:val="26"/>
          <w:szCs w:val="26"/>
        </w:rPr>
        <w:t xml:space="preserve"> 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поселения Спартакский сельсовет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муниципального района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Ермекеевский район</w:t>
      </w:r>
    </w:p>
    <w:p w:rsidR="00FE4E54" w:rsidRPr="00437DB8" w:rsidRDefault="00FE4E54" w:rsidP="00FE4E54">
      <w:pPr>
        <w:rPr>
          <w:sz w:val="26"/>
          <w:szCs w:val="26"/>
        </w:rPr>
      </w:pPr>
      <w:r w:rsidRPr="00437DB8">
        <w:rPr>
          <w:sz w:val="26"/>
          <w:szCs w:val="26"/>
        </w:rPr>
        <w:t>Республики Башкортостан</w:t>
      </w:r>
    </w:p>
    <w:p w:rsidR="00FE4E54" w:rsidRPr="00437DB8" w:rsidRDefault="00FE4E54" w:rsidP="00FE4E54">
      <w:pPr>
        <w:rPr>
          <w:sz w:val="26"/>
          <w:szCs w:val="26"/>
        </w:rPr>
      </w:pPr>
    </w:p>
    <w:p w:rsidR="00FE4E54" w:rsidRPr="00437DB8" w:rsidRDefault="00FE4E54" w:rsidP="00FE4E54">
      <w:pPr>
        <w:rPr>
          <w:sz w:val="26"/>
          <w:szCs w:val="26"/>
        </w:rPr>
      </w:pPr>
    </w:p>
    <w:p w:rsidR="00FE4E54" w:rsidRPr="00437DB8" w:rsidRDefault="00FE4E54" w:rsidP="00FE4E54">
      <w:pPr>
        <w:pStyle w:val="5"/>
        <w:rPr>
          <w:b/>
          <w:sz w:val="26"/>
          <w:szCs w:val="26"/>
        </w:rPr>
      </w:pPr>
    </w:p>
    <w:p w:rsidR="00FE4E54" w:rsidRPr="00437DB8" w:rsidRDefault="00FE4E54" w:rsidP="00437DB8">
      <w:pPr>
        <w:pStyle w:val="5"/>
        <w:jc w:val="center"/>
        <w:rPr>
          <w:b/>
          <w:bCs/>
          <w:sz w:val="26"/>
          <w:szCs w:val="26"/>
        </w:rPr>
      </w:pPr>
      <w:r w:rsidRPr="00437DB8">
        <w:rPr>
          <w:b/>
          <w:sz w:val="26"/>
          <w:szCs w:val="26"/>
        </w:rPr>
        <w:t xml:space="preserve">Номенклатура дел Совета и </w:t>
      </w:r>
      <w:r w:rsidRPr="00437DB8">
        <w:rPr>
          <w:b/>
          <w:bCs/>
          <w:sz w:val="26"/>
          <w:szCs w:val="26"/>
        </w:rPr>
        <w:t>администрации сельского поселения</w:t>
      </w:r>
    </w:p>
    <w:p w:rsidR="00437DB8" w:rsidRDefault="00FE4E54" w:rsidP="00437DB8">
      <w:pPr>
        <w:jc w:val="center"/>
        <w:rPr>
          <w:b/>
          <w:bCs/>
          <w:sz w:val="26"/>
          <w:szCs w:val="26"/>
        </w:rPr>
      </w:pPr>
      <w:r w:rsidRPr="00437DB8">
        <w:rPr>
          <w:b/>
          <w:sz w:val="26"/>
          <w:szCs w:val="26"/>
        </w:rPr>
        <w:t xml:space="preserve">Спартакский сельсовет </w:t>
      </w:r>
      <w:r w:rsidRPr="00437DB8">
        <w:rPr>
          <w:b/>
          <w:bCs/>
          <w:sz w:val="26"/>
          <w:szCs w:val="26"/>
        </w:rPr>
        <w:t>муниципального район</w:t>
      </w:r>
      <w:r w:rsidR="00437DB8">
        <w:rPr>
          <w:b/>
          <w:bCs/>
          <w:sz w:val="26"/>
          <w:szCs w:val="26"/>
        </w:rPr>
        <w:t xml:space="preserve">а Ермекеевский район </w:t>
      </w:r>
    </w:p>
    <w:p w:rsidR="00FE4E54" w:rsidRPr="00437DB8" w:rsidRDefault="00437DB8" w:rsidP="00437D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</w:t>
      </w:r>
      <w:r w:rsidR="00FE4E54" w:rsidRPr="00437DB8">
        <w:rPr>
          <w:b/>
          <w:bCs/>
          <w:sz w:val="26"/>
          <w:szCs w:val="26"/>
        </w:rPr>
        <w:t>Башкортостан на 2022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9"/>
        <w:gridCol w:w="5337"/>
        <w:gridCol w:w="142"/>
        <w:gridCol w:w="1418"/>
        <w:gridCol w:w="1559"/>
      </w:tblGrid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Индекс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pStyle w:val="4"/>
              <w:rPr>
                <w:b w:val="0"/>
                <w:bCs w:val="0"/>
                <w:sz w:val="26"/>
                <w:szCs w:val="26"/>
              </w:rPr>
            </w:pPr>
          </w:p>
          <w:p w:rsidR="00FE4E54" w:rsidRPr="00437DB8" w:rsidRDefault="00FE4E54" w:rsidP="00437DB8">
            <w:pPr>
              <w:pStyle w:val="a3"/>
              <w:rPr>
                <w:b/>
                <w:bCs/>
              </w:rPr>
            </w:pPr>
            <w:r w:rsidRPr="00437DB8">
              <w:rPr>
                <w:b/>
              </w:rPr>
              <w:t>Заголовок 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437DB8">
              <w:rPr>
                <w:b/>
                <w:bCs/>
                <w:sz w:val="26"/>
                <w:szCs w:val="26"/>
              </w:rPr>
              <w:t>хране-ния</w:t>
            </w:r>
            <w:proofErr w:type="spellEnd"/>
            <w:proofErr w:type="gramEnd"/>
            <w:r w:rsidRPr="00437DB8">
              <w:rPr>
                <w:b/>
                <w:bCs/>
                <w:sz w:val="26"/>
                <w:szCs w:val="26"/>
              </w:rPr>
              <w:t xml:space="preserve"> дела и   №№ статей </w:t>
            </w:r>
          </w:p>
          <w:p w:rsidR="00FE4E54" w:rsidRPr="00437DB8" w:rsidRDefault="00FE4E54" w:rsidP="00D50A49">
            <w:pPr>
              <w:jc w:val="both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по перечню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pStyle w:val="4"/>
              <w:rPr>
                <w:b w:val="0"/>
                <w:bCs w:val="0"/>
                <w:sz w:val="26"/>
                <w:szCs w:val="26"/>
              </w:rPr>
            </w:pPr>
          </w:p>
          <w:p w:rsidR="00FE4E54" w:rsidRPr="00437DB8" w:rsidRDefault="00FE4E54" w:rsidP="00437DB8">
            <w:pPr>
              <w:pStyle w:val="a3"/>
              <w:rPr>
                <w:b/>
                <w:bCs/>
              </w:rPr>
            </w:pPr>
            <w:r w:rsidRPr="00437DB8">
              <w:rPr>
                <w:b/>
              </w:rPr>
              <w:t>Примечание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E4E54" w:rsidRPr="00437DB8" w:rsidTr="00D50A49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Совет сельского поселения</w:t>
            </w:r>
          </w:p>
        </w:tc>
      </w:tr>
      <w:tr w:rsidR="00FE4E54" w:rsidRPr="00437DB8" w:rsidTr="00D50A49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left="810"/>
              <w:jc w:val="center"/>
              <w:rPr>
                <w:bCs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Организационно-правовая деятельность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До минования надобности,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ст.1, 2а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proofErr w:type="gramStart"/>
            <w:r w:rsidRPr="00437DB8">
              <w:rPr>
                <w:sz w:val="26"/>
                <w:szCs w:val="26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Устав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color w:val="1F497D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ст.11,381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Регламент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ст.27а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  <w:trHeight w:val="709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Протоколы заседания, решения Совета сельского поселения, документы к ним</w:t>
            </w:r>
          </w:p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ст.18а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 xml:space="preserve">Постановления, распоряжения председателя Совета по вопросам организации деятельности Совета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ст.8а, 19а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277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01-08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4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01-09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Соглашения Совета сельского поселения</w:t>
            </w:r>
          </w:p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 xml:space="preserve">и Совета муниципального района о передаче сельскому поселению части полномочий муниципального района и документы по их реализации (копии)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Решения местных референдумов и сходов (собраний)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 ст.</w:t>
            </w:r>
            <w:r w:rsidRPr="00437DB8">
              <w:rPr>
                <w:bCs/>
                <w:color w:val="000000"/>
                <w:sz w:val="26"/>
                <w:szCs w:val="26"/>
                <w:lang w:val="en-US"/>
              </w:rPr>
              <w:t>18</w:t>
            </w:r>
            <w:r w:rsidRPr="00437DB8">
              <w:rPr>
                <w:bCs/>
                <w:color w:val="000000"/>
                <w:sz w:val="26"/>
                <w:szCs w:val="26"/>
              </w:rPr>
              <w:t>(к)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Протоколы собраний граждан и их обращения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 ст.</w:t>
            </w:r>
            <w:r w:rsidRPr="00437DB8">
              <w:rPr>
                <w:bCs/>
                <w:color w:val="000000"/>
                <w:sz w:val="26"/>
                <w:szCs w:val="26"/>
                <w:lang w:val="en-US"/>
              </w:rPr>
              <w:t>18</w:t>
            </w:r>
            <w:r w:rsidRPr="00437DB8">
              <w:rPr>
                <w:bCs/>
                <w:color w:val="000000"/>
                <w:sz w:val="26"/>
                <w:szCs w:val="26"/>
              </w:rPr>
              <w:t>(к)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 xml:space="preserve">Документы </w:t>
            </w:r>
            <w:r w:rsidRPr="00437DB8">
              <w:rPr>
                <w:bCs/>
                <w:sz w:val="26"/>
                <w:szCs w:val="26"/>
                <w:lang w:val="en-US"/>
              </w:rPr>
              <w:t>(</w:t>
            </w:r>
            <w:r w:rsidRPr="00437DB8">
              <w:rPr>
                <w:bCs/>
                <w:sz w:val="26"/>
                <w:szCs w:val="26"/>
              </w:rPr>
              <w:t>решения</w:t>
            </w:r>
            <w:r w:rsidRPr="00437DB8">
              <w:rPr>
                <w:bCs/>
                <w:sz w:val="26"/>
                <w:szCs w:val="26"/>
                <w:lang w:val="en-US"/>
              </w:rPr>
              <w:t>)</w:t>
            </w:r>
            <w:r w:rsidRPr="00437DB8">
              <w:rPr>
                <w:bCs/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 ст.</w:t>
            </w:r>
            <w:r w:rsidRPr="00437DB8">
              <w:rPr>
                <w:bCs/>
                <w:color w:val="000000"/>
                <w:sz w:val="26"/>
                <w:szCs w:val="26"/>
                <w:lang w:val="en-US"/>
              </w:rPr>
              <w:t>18</w:t>
            </w:r>
            <w:r w:rsidRPr="00437DB8">
              <w:rPr>
                <w:bCs/>
                <w:color w:val="000000"/>
                <w:sz w:val="26"/>
                <w:szCs w:val="26"/>
              </w:rPr>
              <w:t>(л)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опросов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Годовой план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 ст.285(а)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 467а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постоянных и иных комиссий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left="360" w:hanging="38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ind w:left="360" w:hanging="38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18(б)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left="88" w:hanging="8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На каждую комиссию формируется отдельное дело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5 л. ЭПК,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Сведения об избранных депутатах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муниципаль-ный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архив не сдается 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01-19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Карточки учета избранных депутатов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муниципаль-ный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архив не сдается </w:t>
            </w: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Постоянно, ст.467(б)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ст.18(в)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регистрации решений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left="360" w:hanging="38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  <w:trHeight w:val="368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01-24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регистрации входящих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ind w:right="-108" w:hanging="29"/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регистрации исходящих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ind w:left="360" w:hanging="531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ind w:left="-29" w:right="-10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ind w:left="-29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01-28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Журнал учета приема посетителей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</w:p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Администрация сельского поселения</w:t>
            </w:r>
          </w:p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02.Исполнительно-распорядительная деятельность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pStyle w:val="8"/>
              <w:ind w:right="-108"/>
              <w:rPr>
                <w:b/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минова-ния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 xml:space="preserve"> надобности,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ст.1, 2а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4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pStyle w:val="8"/>
              <w:rPr>
                <w:b/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 минования надобности, ст.1,2а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ст.381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Постановления, распоряжения главы администрации муниципального района, относящиеся к деятельности администрации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, ст.1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Присланные для сведения – до минования надобности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pStyle w:val="8"/>
              <w:rPr>
                <w:b/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Соглашения главы администрации муниципального района с главой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Постановления главы сельского поселения по основной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ст.1 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pStyle w:val="ab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Распоряжения главы сельского поселения по основной деятельности</w:t>
            </w:r>
            <w:r w:rsidRPr="00437DB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ст.19(а)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02-08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87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Протоколы совещаний при главе сельского поселения с представителями учреждений, организаций, предприятий,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18(е)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02-09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45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 об исполнении решений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мест-ного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референдума (справки, информации)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ст.181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Протоколы заседаний </w:t>
            </w:r>
            <w:proofErr w:type="gramStart"/>
            <w:r w:rsidRPr="00437DB8">
              <w:rPr>
                <w:sz w:val="26"/>
                <w:szCs w:val="26"/>
              </w:rPr>
              <w:t>административной</w:t>
            </w:r>
            <w:proofErr w:type="gramEnd"/>
            <w:r w:rsidRPr="00437DB8">
              <w:rPr>
                <w:sz w:val="26"/>
                <w:szCs w:val="26"/>
              </w:rPr>
              <w:t xml:space="preserve"> и других комиссий и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ст.18(б)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На каждую комиссию заводится отдельное дело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план работы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ст.285(а)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отчет о работе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 464(б)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Статистические отчеты по основной деятельности (годовые)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bCs/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bCs/>
                <w:color w:val="000000"/>
                <w:sz w:val="26"/>
                <w:szCs w:val="26"/>
              </w:rPr>
              <w:t>, ст.467(б)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ст.467 (</w:t>
            </w:r>
            <w:proofErr w:type="spellStart"/>
            <w:r w:rsidRPr="00437DB8">
              <w:rPr>
                <w:color w:val="000000"/>
                <w:sz w:val="26"/>
                <w:szCs w:val="26"/>
              </w:rPr>
              <w:t>в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,г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При отсутствии 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годовых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– постоянно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45"/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 по проверке работы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админи-страции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сельского поселения (справки, акты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 ст.173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Кроме финансовых проверок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4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ст.79а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proofErr w:type="spellStart"/>
            <w:r w:rsidRPr="00437DB8">
              <w:rPr>
                <w:sz w:val="26"/>
                <w:szCs w:val="26"/>
              </w:rPr>
              <w:t>Похозяйственные</w:t>
            </w:r>
            <w:proofErr w:type="spellEnd"/>
            <w:r w:rsidRPr="00437DB8">
              <w:rPr>
                <w:sz w:val="26"/>
                <w:szCs w:val="26"/>
              </w:rPr>
              <w:t xml:space="preserve"> книги и алфавитные книги хозяйств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ст.136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Административные регламенты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ст.54(а)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92" w:right="-108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Перечень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 w:hanging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 w:right="-45" w:firstLine="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ст.925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Списки граждан, 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10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 927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Учетные дела граждан, нуждающихся в жилой </w:t>
            </w:r>
            <w:r w:rsidRPr="00437DB8">
              <w:rPr>
                <w:sz w:val="26"/>
                <w:szCs w:val="26"/>
              </w:rPr>
              <w:lastRenderedPageBreak/>
              <w:t>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10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ст. 930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 xml:space="preserve"> После </w:t>
            </w:r>
          </w:p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предоставления жилой площади</w:t>
            </w:r>
          </w:p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02-26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5 л. ЭПК,</w:t>
            </w:r>
          </w:p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ст.183(б)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34"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7DB8">
              <w:rPr>
                <w:bCs/>
                <w:color w:val="000000"/>
                <w:sz w:val="26"/>
                <w:szCs w:val="26"/>
              </w:rPr>
              <w:t>5 л.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02-30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trHeight w:val="3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3года,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 w:firstLine="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Журнал регистрации исходящих   </w:t>
            </w:r>
          </w:p>
          <w:p w:rsidR="00FE4E54" w:rsidRPr="00437DB8" w:rsidRDefault="00FE4E54" w:rsidP="00D50A49">
            <w:pPr>
              <w:ind w:left="-108" w:firstLine="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документов, в т. ч.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</w:t>
            </w:r>
          </w:p>
          <w:p w:rsidR="00FE4E54" w:rsidRPr="00437DB8" w:rsidRDefault="00FE4E54" w:rsidP="00D50A49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ind w:left="39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4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Журналы выдачи выписок и справок из </w:t>
            </w:r>
            <w:proofErr w:type="spellStart"/>
            <w:r w:rsidRPr="00437DB8">
              <w:rPr>
                <w:sz w:val="26"/>
                <w:szCs w:val="26"/>
              </w:rPr>
              <w:t>похозяйственных</w:t>
            </w:r>
            <w:proofErr w:type="spellEnd"/>
            <w:r w:rsidRPr="00437DB8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</w:t>
            </w:r>
          </w:p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учета выдачи печатей и штампов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3 года</w:t>
            </w:r>
          </w:p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ст.777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02-39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Журналы поступления и выдачи гербовых бланков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ст.259(г)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ind w:right="-93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Договоры, соглашения об информационном обмене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 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После истечения срока договора, соглашения 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аннули-ровании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действия </w:t>
            </w:r>
            <w:r w:rsidRPr="00437DB8">
              <w:rPr>
                <w:sz w:val="26"/>
                <w:szCs w:val="26"/>
              </w:rPr>
              <w:lastRenderedPageBreak/>
              <w:t>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15 лет, ЭПК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После аннулирования (прекращен</w:t>
            </w:r>
            <w:r w:rsidRPr="00437DB8">
              <w:rPr>
                <w:sz w:val="26"/>
                <w:szCs w:val="26"/>
              </w:rPr>
              <w:lastRenderedPageBreak/>
              <w:t>ия действия) сертификата ключа подписи и истечении установленного федеральным законом срока исковой давности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02-42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15 лет, ЭПК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ст.237*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*После истечения срока договора</w:t>
            </w:r>
          </w:p>
        </w:tc>
      </w:tr>
      <w:tr w:rsidR="00FE4E54" w:rsidRPr="00437DB8" w:rsidTr="00D50A49">
        <w:trPr>
          <w:trHeight w:val="6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88" w:firstLine="180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о сертификатах ключа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15 лет, ЭПК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88" w:firstLine="180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Номенклатура дел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ст.200(а)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В муниципальный архив не передаются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Описи дел постоянного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ст.248а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В муниципальный архив не передаются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Описи дел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ст.248б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В муниципальный</w:t>
            </w:r>
          </w:p>
          <w:p w:rsidR="00FE4E54" w:rsidRPr="00437DB8" w:rsidRDefault="00FE4E54" w:rsidP="00D50A49">
            <w:pPr>
              <w:ind w:lef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архив не передаются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Описи дел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37DB8">
                <w:rPr>
                  <w:color w:val="000000"/>
                  <w:sz w:val="26"/>
                  <w:szCs w:val="26"/>
                </w:rPr>
                <w:t>3 года</w:t>
              </w:r>
            </w:smartTag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248(в)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После уничтожения дел</w:t>
            </w:r>
          </w:p>
        </w:tc>
      </w:tr>
      <w:tr w:rsidR="00FE4E54" w:rsidRPr="00437DB8" w:rsidTr="00D50A4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02-49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437DB8">
              <w:rPr>
                <w:sz w:val="26"/>
                <w:szCs w:val="26"/>
              </w:rPr>
              <w:t>утратах</w:t>
            </w:r>
            <w:proofErr w:type="gramEnd"/>
            <w:r w:rsidRPr="00437DB8">
              <w:rPr>
                <w:sz w:val="26"/>
                <w:szCs w:val="26"/>
              </w:rPr>
              <w:t xml:space="preserve"> и повреждениях документов)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муниципаль-ный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архив передаются при ликвидации организации</w:t>
            </w: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b/>
                <w:bCs/>
                <w:sz w:val="26"/>
                <w:szCs w:val="26"/>
              </w:rPr>
            </w:pPr>
          </w:p>
          <w:p w:rsidR="00FE4E54" w:rsidRPr="00437DB8" w:rsidRDefault="00FE4E54" w:rsidP="00437DB8">
            <w:pPr>
              <w:pStyle w:val="a3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03. Управление земельной муниципальной собственностью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зем-леустройства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>, присланные для сведения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минова-ния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надобности,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ст.1(б)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Карты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799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Хранятся в администрации сельского поселения, подлинники в земельном комитете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Реестр выдачи актов выбора земельных участков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rPr>
          <w:trHeight w:val="632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Государственные акты на право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собствен-ности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на землю и пользования землей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03-09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797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rPr>
          <w:trHeight w:val="908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См. примечание к д.03-03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по земельным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ind w:left="-108" w:right="-128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.Э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>ПК, ст.134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1F497D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04. Управление муниципальной собственностью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Реестр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</w:t>
            </w:r>
            <w:r w:rsidRPr="00437DB8">
              <w:rPr>
                <w:color w:val="000000"/>
                <w:sz w:val="26"/>
                <w:szCs w:val="26"/>
              </w:rPr>
              <w:lastRenderedPageBreak/>
              <w:t>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04-02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Акты приема-передачи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 ст. 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Инвентарная книга учета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 ст.427*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*При условии завершения проверки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FE4E54" w:rsidRPr="00437DB8" w:rsidRDefault="00FE4E54" w:rsidP="00437DB8">
            <w:pPr>
              <w:pStyle w:val="a3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 ст.47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Документы, представляемые в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администра-цию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муниципального района для </w:t>
            </w:r>
            <w:proofErr w:type="spellStart"/>
            <w:r w:rsidRPr="00437DB8">
              <w:rPr>
                <w:sz w:val="26"/>
                <w:szCs w:val="26"/>
              </w:rPr>
              <w:t>регистра-ции</w:t>
            </w:r>
            <w:proofErr w:type="spellEnd"/>
            <w:r w:rsidRPr="00437DB8">
              <w:rPr>
                <w:sz w:val="26"/>
                <w:szCs w:val="26"/>
              </w:rPr>
              <w:t xml:space="preserve">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Подлинники в администрации муниципального района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Подлинники в администрации муниципального района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Переписка с администрацией  </w:t>
            </w:r>
          </w:p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муниципального района по вопросам  </w:t>
            </w:r>
          </w:p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250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ind w:right="-250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Технические паспорта зданий,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250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802*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*после ликвидации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здания, сооружения 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04-10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250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05. Планирование и застройка поселения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05-01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минова-ния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05-02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421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Перечень НТД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05-03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До замены 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05-04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 по проектированию, </w:t>
            </w:r>
            <w:proofErr w:type="spellStart"/>
            <w:proofErr w:type="gramStart"/>
            <w:r w:rsidRPr="00437DB8">
              <w:rPr>
                <w:sz w:val="26"/>
                <w:szCs w:val="26"/>
              </w:rPr>
              <w:t>строитель-ству</w:t>
            </w:r>
            <w:proofErr w:type="spellEnd"/>
            <w:proofErr w:type="gramEnd"/>
            <w:r w:rsidRPr="00437DB8">
              <w:rPr>
                <w:sz w:val="26"/>
                <w:szCs w:val="26"/>
              </w:rPr>
              <w:t xml:space="preserve"> объектов на территории сельского поселения (переписка, справки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452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Перечень НТД</w:t>
            </w: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437DB8">
            <w:pPr>
              <w:pStyle w:val="a3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            06. Воинский учет, мобилизационная подготовка</w:t>
            </w:r>
          </w:p>
          <w:p w:rsidR="00FE4E54" w:rsidRPr="00437DB8" w:rsidRDefault="00FE4E54" w:rsidP="00437DB8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После замены 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новыми</w:t>
            </w:r>
            <w:proofErr w:type="gramEnd"/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 ЭПК,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ст.691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отчет о работе военно-учетного стола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минова-ния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Карточки учета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 695(е)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После снятия с воинского учета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Списки призывников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 685(е)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После снятия с воинского учета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Карточки учета предприятий и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695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06-09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ст.692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07. Гражданская оборона и чрезвычайные ситуации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Нормативные правовые акты и указания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ДММ, ст. 1Б</w:t>
            </w:r>
          </w:p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39"/>
              <w:rPr>
                <w:bCs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ДММ, ст. 1Б</w:t>
            </w:r>
          </w:p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39"/>
              <w:rPr>
                <w:bCs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 комиссии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861,862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Планы, отчеты и переписка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07-05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Документы по </w:t>
            </w:r>
            <w:proofErr w:type="spellStart"/>
            <w:r w:rsidRPr="00437DB8">
              <w:rPr>
                <w:sz w:val="26"/>
                <w:szCs w:val="26"/>
              </w:rPr>
              <w:t>противопаводковым</w:t>
            </w:r>
            <w:proofErr w:type="spellEnd"/>
            <w:r w:rsidRPr="00437DB8">
              <w:rPr>
                <w:sz w:val="26"/>
                <w:szCs w:val="26"/>
              </w:rPr>
              <w:t xml:space="preserve"> мероприятиям в весенне-летний период (справки, информация о прохождении весеннего паводка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План работы по тушению и предупреждению лесных пожаров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 по противопожарной безопасности объектов (акты, предписания,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3 года</w:t>
            </w:r>
          </w:p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ст.866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3 года</w:t>
            </w:r>
          </w:p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Годовой отчет о мероприятиях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 ЭПК, ст.862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trHeight w:val="58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Переписка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5лет ЭПК, ст.861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07-14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bCs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 xml:space="preserve">08. Организация ритуальных услуг и </w:t>
            </w:r>
          </w:p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содержание мест захоронения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45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3года, </w:t>
            </w:r>
          </w:p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Проекты кладбищ, планы захоронений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ст.447 ВП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Книга учета памятников, надмогильных знаков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ст. 448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Кладбищенские книги учета захоронений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ст. 450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Книга учета выдачи разрешений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08-06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Журнал регистрации </w:t>
            </w:r>
            <w:proofErr w:type="gramStart"/>
            <w:r w:rsidRPr="00437DB8">
              <w:rPr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sz w:val="26"/>
                <w:szCs w:val="26"/>
              </w:rPr>
              <w:t>09. Кадровое обеспечение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09-01</w:t>
            </w:r>
          </w:p>
        </w:tc>
        <w:tc>
          <w:tcPr>
            <w:tcW w:w="5479" w:type="dxa"/>
            <w:gridSpan w:val="2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pStyle w:val="8"/>
              <w:rPr>
                <w:b/>
                <w:bCs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Нормативно-правовые акты, инструкции по кадровой работе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 w:firstLine="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3 года, ст.27(б)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E4E54" w:rsidRPr="00437DB8" w:rsidRDefault="00FE4E54" w:rsidP="00D50A49">
            <w:pPr>
              <w:ind w:left="39"/>
              <w:rPr>
                <w:bCs/>
                <w:sz w:val="26"/>
                <w:szCs w:val="26"/>
              </w:rPr>
            </w:pPr>
            <w:r w:rsidRPr="00437DB8">
              <w:rPr>
                <w:bCs/>
                <w:sz w:val="26"/>
                <w:szCs w:val="26"/>
              </w:rPr>
              <w:t xml:space="preserve"> После замены </w:t>
            </w:r>
            <w:proofErr w:type="gramStart"/>
            <w:r w:rsidRPr="00437DB8">
              <w:rPr>
                <w:bCs/>
                <w:sz w:val="26"/>
                <w:szCs w:val="26"/>
              </w:rPr>
              <w:t>новыми</w:t>
            </w:r>
            <w:proofErr w:type="gramEnd"/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lastRenderedPageBreak/>
              <w:t>09-02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 w:right="-45"/>
              <w:rPr>
                <w:color w:val="000000"/>
                <w:sz w:val="26"/>
                <w:szCs w:val="26"/>
              </w:rPr>
            </w:pPr>
            <w:proofErr w:type="gramStart"/>
            <w:r w:rsidRPr="00437DB8">
              <w:rPr>
                <w:color w:val="000000"/>
                <w:sz w:val="26"/>
                <w:szCs w:val="26"/>
              </w:rPr>
              <w:t>Распоряжения главы администрации   по личному составу (прием, перевод, увольнение, изменение фамилии, повышение квалификации, поощрениях,</w:t>
            </w:r>
            <w:proofErr w:type="gramEnd"/>
          </w:p>
          <w:p w:rsidR="00FE4E54" w:rsidRPr="00437DB8" w:rsidRDefault="00FE4E54" w:rsidP="00D50A49">
            <w:pPr>
              <w:ind w:left="72" w:right="-45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оплата труда, премирование, отпуск по уходу за ребенком)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75 лет ЭПК, ст. 19б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88" w:firstLine="18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ind w:right="-124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Распоряжения главы администрации по личному составу (о дисциплинарных взысканиях, ежегодных оплачиваемых отпусках, отпусках в связи с обучением, командировках)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ст.19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rPr>
                <w:color w:val="FF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ind w:left="-288" w:firstLine="18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4E54" w:rsidRPr="00437DB8" w:rsidRDefault="00FE4E54" w:rsidP="00D50A49">
            <w:pPr>
              <w:pStyle w:val="af1"/>
              <w:ind w:lef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D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Журнал регистрации распоряжений  </w:t>
            </w:r>
          </w:p>
          <w:p w:rsidR="00FE4E54" w:rsidRPr="00437DB8" w:rsidRDefault="00FE4E54" w:rsidP="00D50A49">
            <w:pPr>
              <w:pStyle w:val="af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D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-по личному составу (классный чин),  </w:t>
            </w:r>
          </w:p>
          <w:p w:rsidR="00FE4E54" w:rsidRPr="00437DB8" w:rsidRDefault="00FE4E54" w:rsidP="00D50A49">
            <w:pPr>
              <w:pStyle w:val="af1"/>
              <w:ind w:left="252" w:hanging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D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-выслуга лет, аттестация, поощрения,   </w:t>
            </w:r>
          </w:p>
          <w:p w:rsidR="00FE4E54" w:rsidRPr="00437DB8" w:rsidRDefault="00FE4E54" w:rsidP="00D50A49">
            <w:pPr>
              <w:pStyle w:val="af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DB8">
              <w:rPr>
                <w:rFonts w:ascii="Times New Roman" w:hAnsi="Times New Roman"/>
                <w:color w:val="000000"/>
                <w:sz w:val="26"/>
                <w:szCs w:val="26"/>
              </w:rPr>
              <w:t>-награждения, различные выплаты (надбавки, доплаты, ежемесячные и единовременные    выплаты, компенсации за неиспользованные отпуска, материальная помощь)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лет,</w:t>
            </w:r>
          </w:p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ст.258б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sz w:val="26"/>
                <w:szCs w:val="26"/>
                <w:lang w:eastAsia="en-US"/>
              </w:rPr>
              <w:t xml:space="preserve"> Каждый вид приказов отдельным делом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Положения, инструкции о правах и обязанностях должностных лиц (типовые)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 ст.77(а)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Индивидуаль-ные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работников – 75 лет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Годовой отчет по кадрам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 ст.467б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 w:right="-45" w:hanging="72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Личные дела работников (заявления, трудовые договоры, автобиографии, копии распоряжений, копии личных документов, анкеты и др.):</w:t>
            </w:r>
          </w:p>
          <w:p w:rsidR="00FE4E54" w:rsidRPr="00437DB8" w:rsidRDefault="00FE4E54" w:rsidP="00D50A49">
            <w:pPr>
              <w:ind w:left="72" w:right="-45" w:hanging="72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а) руководителя организации</w:t>
            </w:r>
          </w:p>
          <w:p w:rsidR="00FE4E54" w:rsidRPr="00437DB8" w:rsidRDefault="00FE4E54" w:rsidP="00D50A49">
            <w:pPr>
              <w:ind w:left="72" w:right="-45" w:hanging="72"/>
              <w:rPr>
                <w:color w:val="000000"/>
                <w:sz w:val="26"/>
                <w:szCs w:val="26"/>
              </w:rPr>
            </w:pPr>
          </w:p>
          <w:p w:rsidR="00FE4E54" w:rsidRPr="00437DB8" w:rsidRDefault="00FE4E54" w:rsidP="00D50A49">
            <w:pPr>
              <w:ind w:left="72" w:right="-45" w:hanging="72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б) работников, в т.ч.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pStyle w:val="21"/>
              <w:rPr>
                <w:color w:val="000000"/>
                <w:sz w:val="26"/>
                <w:szCs w:val="26"/>
              </w:rPr>
            </w:pP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Постоян-но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</w:t>
            </w:r>
          </w:p>
          <w:p w:rsidR="00FE4E54" w:rsidRPr="00437DB8" w:rsidRDefault="00FE4E54" w:rsidP="00D50A49">
            <w:pPr>
              <w:pStyle w:val="21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ст.656а;</w:t>
            </w:r>
          </w:p>
          <w:p w:rsidR="00FE4E54" w:rsidRPr="00437DB8" w:rsidRDefault="00FE4E54" w:rsidP="00D50A49">
            <w:pPr>
              <w:pStyle w:val="21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 ЭПК</w:t>
            </w:r>
          </w:p>
          <w:p w:rsidR="00FE4E54" w:rsidRPr="00437DB8" w:rsidRDefault="00FE4E54" w:rsidP="00D50A49">
            <w:pPr>
              <w:pStyle w:val="21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656б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 w:right="-124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Личные карточки работников ф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>-2</w:t>
            </w:r>
          </w:p>
          <w:p w:rsidR="00FE4E54" w:rsidRPr="00437DB8" w:rsidRDefault="00FE4E54" w:rsidP="00D50A49">
            <w:pPr>
              <w:ind w:left="-108" w:right="-124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(в том числе временных работников)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pStyle w:val="21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 ЭПК, ст.658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  <w:lang w:eastAsia="en-US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72" w:right="-124" w:hanging="180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Трудовые договоры, не вошедшие в состав личных дел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 ЭПК, ст.657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  <w:lang w:eastAsia="en-US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Подлинные личные документы (трудовые книжки и др.)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Pr="00437DB8">
              <w:rPr>
                <w:color w:val="000000"/>
                <w:sz w:val="26"/>
                <w:szCs w:val="26"/>
              </w:rPr>
              <w:t>востребо-вания</w:t>
            </w:r>
            <w:proofErr w:type="spellEnd"/>
            <w:proofErr w:type="gramEnd"/>
            <w:r w:rsidRPr="00437DB8">
              <w:rPr>
                <w:color w:val="000000"/>
                <w:sz w:val="26"/>
                <w:szCs w:val="26"/>
              </w:rPr>
              <w:t>, ст.664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proofErr w:type="gramStart"/>
            <w:r w:rsidRPr="00437DB8">
              <w:rPr>
                <w:color w:val="000000"/>
                <w:sz w:val="26"/>
                <w:szCs w:val="26"/>
              </w:rPr>
              <w:t>Невостребованные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–  не менее 75 лет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Книга учета движения трудовых книжек и вкладышей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лет, ст.695в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45"/>
              <w:rPr>
                <w:color w:val="000000"/>
                <w:sz w:val="26"/>
                <w:szCs w:val="26"/>
              </w:rPr>
            </w:pPr>
            <w:proofErr w:type="gramStart"/>
            <w:r w:rsidRPr="00437DB8">
              <w:rPr>
                <w:color w:val="000000"/>
                <w:sz w:val="26"/>
                <w:szCs w:val="26"/>
              </w:rPr>
              <w:t>Документы (представления, ходатайства, характеристики, выписки из решений,</w:t>
            </w:r>
            <w:proofErr w:type="gramEnd"/>
          </w:p>
          <w:p w:rsidR="00FE4E54" w:rsidRPr="00437DB8" w:rsidRDefault="00FE4E54" w:rsidP="00D50A49">
            <w:pPr>
              <w:ind w:right="-45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постановлений) о представлении к награждению государственными и ведомственными наградами, присвоению </w:t>
            </w:r>
            <w:r w:rsidRPr="00437DB8">
              <w:rPr>
                <w:color w:val="000000"/>
                <w:sz w:val="26"/>
                <w:szCs w:val="26"/>
              </w:rPr>
              <w:lastRenderedPageBreak/>
              <w:t>званий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75 лет ЭПК,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ст.735б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lastRenderedPageBreak/>
              <w:t>09-13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 ст.586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09-14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24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Графики предоставления отпусков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 год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437DB8">
              <w:rPr>
                <w:color w:val="000000"/>
                <w:sz w:val="26"/>
                <w:szCs w:val="26"/>
              </w:rPr>
              <w:t>т.693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09-15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Книга учета трудовых договоров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лет, ст.695б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Постоянно,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ст.411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92" w:right="-108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Правила внутреннего распорядка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 год, ст.773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92" w:right="-108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После замены </w:t>
            </w:r>
            <w:proofErr w:type="gramStart"/>
            <w:r w:rsidRPr="00437DB8">
              <w:rPr>
                <w:sz w:val="26"/>
                <w:szCs w:val="26"/>
              </w:rPr>
              <w:t>новыми</w:t>
            </w:r>
            <w:proofErr w:type="gramEnd"/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09-18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5" w:right="-45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Сведения о доходах, расходах, об имуществе, обязательствах имущественного характера муниципальных служащих, не вошедших в состав личных дел.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75 лет, ЭПК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ст.660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b/>
                <w:color w:val="000000"/>
                <w:sz w:val="26"/>
                <w:szCs w:val="26"/>
              </w:rPr>
            </w:pPr>
            <w:r w:rsidRPr="00437DB8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E4E54" w:rsidRPr="00437DB8" w:rsidTr="00D50A4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b/>
                <w:sz w:val="26"/>
                <w:szCs w:val="26"/>
              </w:rPr>
            </w:pPr>
            <w:r w:rsidRPr="00437DB8">
              <w:rPr>
                <w:b/>
                <w:bCs/>
                <w:sz w:val="26"/>
                <w:szCs w:val="26"/>
              </w:rPr>
              <w:t>10. Охрана труда и техники безопасности</w:t>
            </w: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10-01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Инструкции по охране труда и технике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3 года, </w:t>
            </w:r>
          </w:p>
          <w:p w:rsidR="00FE4E54" w:rsidRPr="00437DB8" w:rsidRDefault="00FE4E54" w:rsidP="00D50A49">
            <w:pPr>
              <w:jc w:val="both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27б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После замены </w:t>
            </w:r>
            <w:proofErr w:type="gramStart"/>
            <w:r w:rsidRPr="00437DB8">
              <w:rPr>
                <w:color w:val="000000"/>
                <w:sz w:val="26"/>
                <w:szCs w:val="26"/>
              </w:rPr>
              <w:t>новыми</w:t>
            </w:r>
            <w:proofErr w:type="gramEnd"/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10-02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Постоянно, 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630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10-03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45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Журнал регистрации вводного инструктажа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10 лет, </w:t>
            </w:r>
          </w:p>
          <w:p w:rsidR="00FE4E54" w:rsidRPr="00437DB8" w:rsidRDefault="00FE4E54" w:rsidP="00D50A49">
            <w:pPr>
              <w:ind w:left="-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right="-108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FE4E54" w:rsidRPr="00437DB8" w:rsidTr="00D50A49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10-04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Журнал регистрации инструктажа на рабочем месте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ind w:left="-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5 лет,</w:t>
            </w:r>
          </w:p>
          <w:p w:rsidR="00FE4E54" w:rsidRPr="00437DB8" w:rsidRDefault="00FE4E54" w:rsidP="00D50A49">
            <w:pPr>
              <w:ind w:left="-29"/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 xml:space="preserve"> 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</w:tc>
      </w:tr>
      <w:tr w:rsidR="00FE4E54" w:rsidRPr="00437DB8" w:rsidTr="00D50A49">
        <w:trPr>
          <w:trHeight w:val="826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10-05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Документы по специальной оценке организации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45 лет, ЭПК</w:t>
            </w:r>
          </w:p>
          <w:p w:rsidR="00FE4E54" w:rsidRPr="00437DB8" w:rsidRDefault="00FE4E54" w:rsidP="00D50A49">
            <w:pPr>
              <w:jc w:val="center"/>
              <w:rPr>
                <w:color w:val="000000"/>
                <w:sz w:val="26"/>
                <w:szCs w:val="26"/>
              </w:rPr>
            </w:pPr>
            <w:r w:rsidRPr="00437DB8">
              <w:rPr>
                <w:color w:val="000000"/>
                <w:sz w:val="26"/>
                <w:szCs w:val="26"/>
              </w:rPr>
              <w:t>ст. 602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E54" w:rsidRPr="00437DB8" w:rsidRDefault="00FE4E54" w:rsidP="00D50A49">
            <w:pPr>
              <w:rPr>
                <w:color w:val="1F497D"/>
                <w:sz w:val="26"/>
                <w:szCs w:val="26"/>
              </w:rPr>
            </w:pPr>
          </w:p>
        </w:tc>
      </w:tr>
    </w:tbl>
    <w:p w:rsidR="00FE4E54" w:rsidRPr="00437DB8" w:rsidRDefault="00FE4E54" w:rsidP="00FE4E54">
      <w:pPr>
        <w:tabs>
          <w:tab w:val="left" w:pos="9360"/>
        </w:tabs>
        <w:jc w:val="both"/>
        <w:rPr>
          <w:bCs/>
          <w:color w:val="000000"/>
          <w:sz w:val="26"/>
          <w:szCs w:val="26"/>
        </w:rPr>
      </w:pPr>
    </w:p>
    <w:p w:rsidR="00FE4E54" w:rsidRPr="00437DB8" w:rsidRDefault="00FE4E54" w:rsidP="00FE4E54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  <w:r w:rsidRPr="00437DB8">
        <w:rPr>
          <w:bCs/>
          <w:color w:val="000000"/>
          <w:sz w:val="28"/>
          <w:szCs w:val="28"/>
        </w:rPr>
        <w:t>Итоговая запись о категориях и количестве дел, заведенных в 20___ году</w:t>
      </w:r>
    </w:p>
    <w:p w:rsidR="00FE4E54" w:rsidRPr="00437DB8" w:rsidRDefault="00FE4E54" w:rsidP="00FE4E54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p w:rsidR="00FE4E54" w:rsidRPr="00437DB8" w:rsidRDefault="00FE4E54" w:rsidP="00FE4E54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34"/>
        <w:gridCol w:w="1812"/>
        <w:gridCol w:w="2375"/>
      </w:tblGrid>
      <w:tr w:rsidR="00FE4E54" w:rsidRPr="00437DB8" w:rsidTr="00D50A49">
        <w:tc>
          <w:tcPr>
            <w:tcW w:w="4361" w:type="dxa"/>
            <w:vMerge w:val="restart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По срокам хранения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 xml:space="preserve">                               В том числе:</w:t>
            </w:r>
          </w:p>
        </w:tc>
      </w:tr>
      <w:tr w:rsidR="00FE4E54" w:rsidRPr="00437DB8" w:rsidTr="00D50A49">
        <w:tc>
          <w:tcPr>
            <w:tcW w:w="4361" w:type="dxa"/>
            <w:vMerge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переходящих</w:t>
            </w: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с отметкой «ЭПК»</w:t>
            </w:r>
          </w:p>
        </w:tc>
      </w:tr>
      <w:tr w:rsidR="00FE4E54" w:rsidRPr="00437DB8" w:rsidTr="00D50A49">
        <w:tc>
          <w:tcPr>
            <w:tcW w:w="436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 xml:space="preserve">              1</w:t>
            </w:r>
          </w:p>
        </w:tc>
        <w:tc>
          <w:tcPr>
            <w:tcW w:w="1134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 xml:space="preserve">               3</w:t>
            </w: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 xml:space="preserve">                    4</w:t>
            </w:r>
          </w:p>
        </w:tc>
      </w:tr>
      <w:tr w:rsidR="00FE4E54" w:rsidRPr="00437DB8" w:rsidTr="00D50A49">
        <w:tc>
          <w:tcPr>
            <w:tcW w:w="436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Постоянного</w:t>
            </w:r>
          </w:p>
        </w:tc>
        <w:tc>
          <w:tcPr>
            <w:tcW w:w="1134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4E54" w:rsidRPr="00437DB8" w:rsidTr="00D50A49">
        <w:tc>
          <w:tcPr>
            <w:tcW w:w="436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37DB8">
              <w:rPr>
                <w:bCs/>
                <w:color w:val="000000"/>
                <w:sz w:val="28"/>
                <w:szCs w:val="28"/>
              </w:rPr>
              <w:t>Временного</w:t>
            </w:r>
            <w:proofErr w:type="gramEnd"/>
            <w:r w:rsidRPr="00437DB8">
              <w:rPr>
                <w:bCs/>
                <w:color w:val="000000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134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4E54" w:rsidRPr="00437DB8" w:rsidTr="00D50A49">
        <w:tc>
          <w:tcPr>
            <w:tcW w:w="436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37DB8">
              <w:rPr>
                <w:bCs/>
                <w:color w:val="000000"/>
                <w:sz w:val="28"/>
                <w:szCs w:val="28"/>
              </w:rPr>
              <w:t>Временного</w:t>
            </w:r>
            <w:proofErr w:type="gramEnd"/>
            <w:r w:rsidRPr="00437DB8">
              <w:rPr>
                <w:bCs/>
                <w:color w:val="000000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134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4E54" w:rsidRPr="00437DB8" w:rsidTr="00D50A49">
        <w:tc>
          <w:tcPr>
            <w:tcW w:w="436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37DB8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E4E54" w:rsidRPr="00437DB8" w:rsidRDefault="00FE4E54" w:rsidP="00D50A49">
            <w:pPr>
              <w:tabs>
                <w:tab w:val="left" w:pos="93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E4E54" w:rsidRPr="00437DB8" w:rsidRDefault="00FE4E54" w:rsidP="00FE4E54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p w:rsidR="00FE4E54" w:rsidRPr="00437DB8" w:rsidRDefault="00FE4E54" w:rsidP="00FE4E54">
      <w:pPr>
        <w:jc w:val="both"/>
        <w:rPr>
          <w:sz w:val="28"/>
          <w:szCs w:val="28"/>
        </w:rPr>
      </w:pPr>
      <w:r w:rsidRPr="00437DB8">
        <w:rPr>
          <w:sz w:val="28"/>
          <w:szCs w:val="28"/>
        </w:rPr>
        <w:t>Наименование должности</w:t>
      </w:r>
    </w:p>
    <w:p w:rsidR="00FE4E54" w:rsidRPr="00437DB8" w:rsidRDefault="00FE4E54" w:rsidP="00FE4E54">
      <w:pPr>
        <w:jc w:val="both"/>
        <w:rPr>
          <w:sz w:val="28"/>
          <w:szCs w:val="28"/>
        </w:rPr>
      </w:pPr>
      <w:r w:rsidRPr="00437DB8">
        <w:rPr>
          <w:sz w:val="28"/>
          <w:szCs w:val="28"/>
        </w:rPr>
        <w:t xml:space="preserve">специалиста по </w:t>
      </w:r>
      <w:proofErr w:type="gramStart"/>
      <w:r w:rsidRPr="00437DB8">
        <w:rPr>
          <w:sz w:val="28"/>
          <w:szCs w:val="28"/>
        </w:rPr>
        <w:t>документационному</w:t>
      </w:r>
      <w:proofErr w:type="gramEnd"/>
      <w:r w:rsidRPr="00437DB8">
        <w:rPr>
          <w:sz w:val="28"/>
          <w:szCs w:val="28"/>
        </w:rPr>
        <w:t xml:space="preserve">          ______________________________</w:t>
      </w:r>
    </w:p>
    <w:p w:rsidR="00FE4E54" w:rsidRPr="00437DB8" w:rsidRDefault="00FE4E54" w:rsidP="00FE4E54">
      <w:pPr>
        <w:jc w:val="both"/>
        <w:rPr>
          <w:sz w:val="28"/>
          <w:szCs w:val="28"/>
        </w:rPr>
      </w:pPr>
      <w:r w:rsidRPr="00437DB8">
        <w:rPr>
          <w:sz w:val="28"/>
          <w:szCs w:val="28"/>
        </w:rPr>
        <w:t>обеспечению управления                                   (подпись, расшифровка подписи)</w:t>
      </w:r>
    </w:p>
    <w:p w:rsidR="00FE4E54" w:rsidRPr="00437DB8" w:rsidRDefault="00FE4E54" w:rsidP="00FE4E54">
      <w:pPr>
        <w:jc w:val="both"/>
        <w:rPr>
          <w:sz w:val="28"/>
          <w:szCs w:val="28"/>
        </w:rPr>
      </w:pPr>
      <w:r w:rsidRPr="00437DB8">
        <w:rPr>
          <w:sz w:val="28"/>
          <w:szCs w:val="28"/>
        </w:rPr>
        <w:lastRenderedPageBreak/>
        <w:t>«____»____________20____г.</w:t>
      </w:r>
    </w:p>
    <w:p w:rsidR="00FE4E54" w:rsidRPr="00437DB8" w:rsidRDefault="00FE4E54" w:rsidP="00FE4E54">
      <w:pPr>
        <w:jc w:val="both"/>
        <w:rPr>
          <w:sz w:val="28"/>
          <w:szCs w:val="28"/>
        </w:rPr>
      </w:pPr>
      <w:r w:rsidRPr="00437DB8">
        <w:rPr>
          <w:sz w:val="28"/>
          <w:szCs w:val="28"/>
        </w:rPr>
        <w:t>Итоговые сведения переданы в архив</w:t>
      </w:r>
    </w:p>
    <w:p w:rsidR="00FE4E54" w:rsidRPr="00437DB8" w:rsidRDefault="00FE4E54" w:rsidP="00FE4E54">
      <w:pPr>
        <w:jc w:val="both"/>
        <w:rPr>
          <w:sz w:val="26"/>
          <w:szCs w:val="26"/>
        </w:rPr>
      </w:pPr>
      <w:r w:rsidRPr="00437DB8">
        <w:rPr>
          <w:sz w:val="26"/>
          <w:szCs w:val="26"/>
        </w:rPr>
        <w:t>____________________________              _______________________________</w:t>
      </w: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FE4E54" w:rsidRPr="00437DB8" w:rsidTr="00D50A49">
        <w:trPr>
          <w:trHeight w:val="1087"/>
        </w:trPr>
        <w:tc>
          <w:tcPr>
            <w:tcW w:w="4927" w:type="dxa"/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(наименование должностного лица, ответственного за архив)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jc w:val="both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«____»____________20____г.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СОГЛАСОВАНО                                                                                                    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Протокол </w:t>
            </w:r>
            <w:proofErr w:type="gramStart"/>
            <w:r w:rsidRPr="00437DB8">
              <w:rPr>
                <w:sz w:val="26"/>
                <w:szCs w:val="26"/>
              </w:rPr>
              <w:t>ЭК</w:t>
            </w:r>
            <w:proofErr w:type="gramEnd"/>
            <w:r w:rsidRPr="00437DB8">
              <w:rPr>
                <w:sz w:val="26"/>
                <w:szCs w:val="26"/>
              </w:rPr>
              <w:t xml:space="preserve"> Администрации                                               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сельского поселения </w:t>
            </w:r>
            <w:r w:rsidR="00D50A49" w:rsidRPr="00437DB8">
              <w:rPr>
                <w:sz w:val="26"/>
                <w:szCs w:val="26"/>
              </w:rPr>
              <w:t>Спартакский</w:t>
            </w:r>
            <w:r w:rsidRPr="00437DB8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Ермекеевский район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Республики Башкортостан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от_______________ № ___</w:t>
            </w:r>
          </w:p>
        </w:tc>
        <w:tc>
          <w:tcPr>
            <w:tcW w:w="4927" w:type="dxa"/>
          </w:tcPr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                    (подпись, расшифровка подписи)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СОГЛАСОВАНО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Протокол ЭПК администрации    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муниципального района 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Ермекеевский район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Республики Башкортостан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от ________________ №_______</w:t>
            </w:r>
          </w:p>
          <w:p w:rsidR="00FE4E54" w:rsidRPr="00437DB8" w:rsidRDefault="00FE4E54" w:rsidP="00D50A49">
            <w:pPr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 xml:space="preserve">    </w:t>
            </w:r>
          </w:p>
        </w:tc>
      </w:tr>
    </w:tbl>
    <w:p w:rsidR="00FE4E54" w:rsidRPr="00437DB8" w:rsidRDefault="00FE4E54" w:rsidP="00FE4E54">
      <w:pPr>
        <w:ind w:left="-142"/>
        <w:rPr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437DB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6"/>
          <w:szCs w:val="26"/>
        </w:rPr>
      </w:pPr>
    </w:p>
    <w:p w:rsidR="00FE4E54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437DB8" w:rsidRPr="00437DB8" w:rsidRDefault="00437DB8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437DB8">
        <w:rPr>
          <w:sz w:val="26"/>
          <w:szCs w:val="26"/>
        </w:rPr>
        <w:lastRenderedPageBreak/>
        <w:t>Продолжение приложения N 25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37DB8">
        <w:rPr>
          <w:sz w:val="26"/>
          <w:szCs w:val="26"/>
        </w:rPr>
        <w:t>к п. 4.18 Правил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 xml:space="preserve">              Итоговая запись о категориях и количестве дел,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 xml:space="preserve">                   </w:t>
      </w:r>
      <w:proofErr w:type="gramStart"/>
      <w:r w:rsidRPr="00437DB8">
        <w:rPr>
          <w:sz w:val="26"/>
          <w:szCs w:val="26"/>
        </w:rPr>
        <w:t>заведенных</w:t>
      </w:r>
      <w:proofErr w:type="gramEnd"/>
      <w:r w:rsidRPr="00437DB8">
        <w:rPr>
          <w:sz w:val="26"/>
          <w:szCs w:val="26"/>
        </w:rPr>
        <w:t xml:space="preserve"> в ____ году в организации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6"/>
        <w:gridCol w:w="1982"/>
        <w:gridCol w:w="1973"/>
        <w:gridCol w:w="1973"/>
      </w:tblGrid>
      <w:tr w:rsidR="00FE4E54" w:rsidRPr="00437DB8" w:rsidTr="00D50A49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В том числе:</w:t>
            </w:r>
          </w:p>
        </w:tc>
      </w:tr>
      <w:tr w:rsidR="00FE4E54" w:rsidRPr="00437DB8" w:rsidTr="00D50A49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с отметкой "ЭПК"</w:t>
            </w:r>
          </w:p>
        </w:tc>
      </w:tr>
      <w:tr w:rsidR="00FE4E54" w:rsidRPr="00437DB8" w:rsidTr="00D50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4</w:t>
            </w:r>
          </w:p>
        </w:tc>
      </w:tr>
      <w:tr w:rsidR="00FE4E54" w:rsidRPr="00437DB8" w:rsidTr="00D50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37DB8">
              <w:rPr>
                <w:sz w:val="26"/>
                <w:szCs w:val="26"/>
              </w:rPr>
              <w:t>Временного</w:t>
            </w:r>
            <w:proofErr w:type="gramEnd"/>
            <w:r w:rsidRPr="00437DB8">
              <w:rPr>
                <w:sz w:val="26"/>
                <w:szCs w:val="26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37DB8">
              <w:rPr>
                <w:sz w:val="26"/>
                <w:szCs w:val="26"/>
              </w:rPr>
              <w:t>Временного</w:t>
            </w:r>
            <w:proofErr w:type="gramEnd"/>
            <w:r w:rsidRPr="00437DB8">
              <w:rPr>
                <w:sz w:val="26"/>
                <w:szCs w:val="26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4E54" w:rsidRPr="00437DB8" w:rsidTr="00D50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7DB8">
              <w:rPr>
                <w:sz w:val="26"/>
                <w:szCs w:val="26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437DB8" w:rsidRDefault="00FE4E54" w:rsidP="00D50A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4E54" w:rsidRPr="00437DB8" w:rsidRDefault="00FE4E54" w:rsidP="00FE4E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FE4E54" w:rsidRPr="00437DB8" w:rsidRDefault="00FE4E54" w:rsidP="00FE4E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>СП___________________ сельсовет</w:t>
      </w:r>
    </w:p>
    <w:p w:rsidR="00FE4E54" w:rsidRPr="00437DB8" w:rsidRDefault="00FE4E54" w:rsidP="00FE4E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>муниципального района Ермекеевский район</w:t>
      </w:r>
    </w:p>
    <w:p w:rsidR="00FE4E54" w:rsidRPr="00437DB8" w:rsidRDefault="00FE4E54" w:rsidP="00FE4E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FE4E54" w:rsidRPr="00437DB8" w:rsidRDefault="00FE4E54" w:rsidP="00FE4E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DB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37D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37DB8">
        <w:rPr>
          <w:rFonts w:ascii="Times New Roman" w:hAnsi="Times New Roman" w:cs="Times New Roman"/>
          <w:sz w:val="26"/>
          <w:szCs w:val="26"/>
        </w:rPr>
        <w:t xml:space="preserve">    Подпись            Расшифровка подписи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>Дата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>Итоговые сведения переданы в архив.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>Наименование должности лица,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 xml:space="preserve">передавшего сведения                 </w:t>
      </w:r>
      <w:r w:rsidR="00437DB8">
        <w:rPr>
          <w:sz w:val="26"/>
          <w:szCs w:val="26"/>
        </w:rPr>
        <w:t xml:space="preserve">               </w:t>
      </w:r>
      <w:r w:rsidRPr="00437DB8">
        <w:rPr>
          <w:sz w:val="26"/>
          <w:szCs w:val="26"/>
        </w:rPr>
        <w:t xml:space="preserve">  Подпись         Расшифровка подписи</w:t>
      </w:r>
    </w:p>
    <w:p w:rsidR="00FE4E54" w:rsidRPr="00437DB8" w:rsidRDefault="00FE4E54" w:rsidP="00FE4E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2EFF" w:rsidRPr="00437DB8" w:rsidRDefault="00FE4E54" w:rsidP="00D50A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7DB8">
        <w:rPr>
          <w:sz w:val="26"/>
          <w:szCs w:val="26"/>
        </w:rPr>
        <w:t>Дата</w:t>
      </w:r>
      <w:bookmarkStart w:id="0" w:name="_GoBack"/>
      <w:bookmarkEnd w:id="0"/>
    </w:p>
    <w:p w:rsidR="00437DB8" w:rsidRPr="00437DB8" w:rsidRDefault="00437D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37DB8" w:rsidRPr="00437DB8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D6" w:rsidRDefault="00D72AD6" w:rsidP="003100CE">
      <w:r>
        <w:separator/>
      </w:r>
    </w:p>
  </w:endnote>
  <w:endnote w:type="continuationSeparator" w:id="0">
    <w:p w:rsidR="00D72AD6" w:rsidRDefault="00D72AD6" w:rsidP="0031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D6" w:rsidRDefault="00D72AD6" w:rsidP="003100CE">
      <w:r>
        <w:separator/>
      </w:r>
    </w:p>
  </w:footnote>
  <w:footnote w:type="continuationSeparator" w:id="0">
    <w:p w:rsidR="00D72AD6" w:rsidRDefault="00D72AD6" w:rsidP="00310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5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AE"/>
    <w:rsid w:val="000C6DA4"/>
    <w:rsid w:val="00103391"/>
    <w:rsid w:val="00133049"/>
    <w:rsid w:val="00136C76"/>
    <w:rsid w:val="0024550B"/>
    <w:rsid w:val="00291327"/>
    <w:rsid w:val="003100CE"/>
    <w:rsid w:val="00315AF2"/>
    <w:rsid w:val="00365F76"/>
    <w:rsid w:val="00375949"/>
    <w:rsid w:val="003A0674"/>
    <w:rsid w:val="003A7E91"/>
    <w:rsid w:val="00431A62"/>
    <w:rsid w:val="00437DB8"/>
    <w:rsid w:val="00471B47"/>
    <w:rsid w:val="004C5C05"/>
    <w:rsid w:val="0058188C"/>
    <w:rsid w:val="005B69F6"/>
    <w:rsid w:val="00635232"/>
    <w:rsid w:val="00681EDD"/>
    <w:rsid w:val="006B6A41"/>
    <w:rsid w:val="007A712E"/>
    <w:rsid w:val="007C0779"/>
    <w:rsid w:val="007D1A05"/>
    <w:rsid w:val="00877AD2"/>
    <w:rsid w:val="00892A48"/>
    <w:rsid w:val="00922EFF"/>
    <w:rsid w:val="0092481E"/>
    <w:rsid w:val="009637C5"/>
    <w:rsid w:val="009C5446"/>
    <w:rsid w:val="009E6BAE"/>
    <w:rsid w:val="009F5555"/>
    <w:rsid w:val="00A05179"/>
    <w:rsid w:val="00AA73C1"/>
    <w:rsid w:val="00AA7754"/>
    <w:rsid w:val="00BE1634"/>
    <w:rsid w:val="00C56A93"/>
    <w:rsid w:val="00C81B90"/>
    <w:rsid w:val="00D50A49"/>
    <w:rsid w:val="00D72AD6"/>
    <w:rsid w:val="00DD7D2E"/>
    <w:rsid w:val="00EB5ACC"/>
    <w:rsid w:val="00EE76CD"/>
    <w:rsid w:val="00F011E3"/>
    <w:rsid w:val="00FB35D6"/>
    <w:rsid w:val="00FD5C52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E54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3100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FE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E4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E4E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E4E54"/>
    <w:pPr>
      <w:keepNext/>
      <w:numPr>
        <w:numId w:val="1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0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100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100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100C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3100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12"/>
    <w:rsid w:val="003100C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0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5"/>
    <w:rsid w:val="0031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3100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0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100CE"/>
    <w:rPr>
      <w:vertAlign w:val="superscript"/>
    </w:rPr>
  </w:style>
  <w:style w:type="paragraph" w:customStyle="1" w:styleId="s16">
    <w:name w:val="s_16"/>
    <w:basedOn w:val="a"/>
    <w:rsid w:val="003100C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100CE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10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3100CE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100CE"/>
  </w:style>
  <w:style w:type="paragraph" w:styleId="aa">
    <w:name w:val="Normal (Web)"/>
    <w:basedOn w:val="a"/>
    <w:unhideWhenUsed/>
    <w:rsid w:val="00AA7754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58188C"/>
    <w:pPr>
      <w:suppressAutoHyphens/>
      <w:spacing w:before="100" w:after="100"/>
    </w:pPr>
    <w:rPr>
      <w:rFonts w:eastAsia="Calibri"/>
      <w:kern w:val="2"/>
    </w:rPr>
  </w:style>
  <w:style w:type="character" w:customStyle="1" w:styleId="10">
    <w:name w:val="Заголовок 1 Знак"/>
    <w:basedOn w:val="a0"/>
    <w:link w:val="1"/>
    <w:rsid w:val="00FE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4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E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4E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E4E54"/>
    <w:pPr>
      <w:spacing w:after="120"/>
    </w:pPr>
  </w:style>
  <w:style w:type="character" w:customStyle="1" w:styleId="ac">
    <w:name w:val="Основной текст Знак"/>
    <w:basedOn w:val="a0"/>
    <w:link w:val="ab"/>
    <w:rsid w:val="00FE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E5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4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E4E54"/>
    <w:pPr>
      <w:jc w:val="center"/>
    </w:pPr>
  </w:style>
  <w:style w:type="character" w:customStyle="1" w:styleId="22">
    <w:name w:val="Основной текст 2 Знак"/>
    <w:basedOn w:val="a0"/>
    <w:link w:val="21"/>
    <w:rsid w:val="00FE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E4E54"/>
    <w:pPr>
      <w:ind w:left="3960" w:firstLine="3780"/>
      <w:jc w:val="center"/>
    </w:pPr>
  </w:style>
  <w:style w:type="character" w:customStyle="1" w:styleId="ae">
    <w:name w:val="Основной текст с отступом Знак"/>
    <w:basedOn w:val="a0"/>
    <w:link w:val="ad"/>
    <w:rsid w:val="00FE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FE4E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E4E5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FE4E54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E4E5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3">
    <w:name w:val="Гиперссылка2"/>
    <w:rsid w:val="00FE4E54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FE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FE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2021-12-20T11:14:00Z</cp:lastPrinted>
  <dcterms:created xsi:type="dcterms:W3CDTF">2021-12-20T11:20:00Z</dcterms:created>
  <dcterms:modified xsi:type="dcterms:W3CDTF">2021-12-20T11:20:00Z</dcterms:modified>
</cp:coreProperties>
</file>