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6" w:rsidRDefault="00D23246" w:rsidP="00D23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23246" w:rsidRDefault="00D23246" w:rsidP="00D23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23246" w:rsidRDefault="00D23246" w:rsidP="00D23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246" w:rsidRPr="00CB7060" w:rsidRDefault="00D23246" w:rsidP="00D23246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B7060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B7060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B7060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B7060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B7060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CB7060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B7060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B7060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B7060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B7060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B7060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CB7060">
        <w:rPr>
          <w:sz w:val="16"/>
          <w:szCs w:val="16"/>
        </w:rPr>
        <w:t xml:space="preserve">                                </w:t>
      </w:r>
    </w:p>
    <w:p w:rsidR="00D23246" w:rsidRPr="00CB7060" w:rsidRDefault="00D23246" w:rsidP="00D23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23246" w:rsidRPr="00CB7060" w:rsidRDefault="00D23246" w:rsidP="00D2324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CB7060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</w:t>
      </w:r>
    </w:p>
    <w:p w:rsidR="00D23246" w:rsidRPr="00CB7060" w:rsidRDefault="00D23246" w:rsidP="00D23246">
      <w:r w:rsidRPr="00CB7060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</w:p>
    <w:p w:rsidR="00D23246" w:rsidRDefault="00D23246" w:rsidP="00D2324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6274E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Pr="0096274E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96274E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AC2DF1">
        <w:rPr>
          <w:rFonts w:ascii="Times New Roman" w:hAnsi="Times New Roman" w:cs="Times New Roman"/>
          <w:sz w:val="28"/>
          <w:szCs w:val="28"/>
        </w:rPr>
        <w:t>РАР                         № 14</w:t>
      </w:r>
      <w:r w:rsidR="009627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РЕШЕНИЕ</w:t>
      </w:r>
    </w:p>
    <w:p w:rsidR="00D23246" w:rsidRDefault="00D23246" w:rsidP="00D232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3246" w:rsidRDefault="00D23246" w:rsidP="00D232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D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« </w:t>
      </w:r>
      <w:r w:rsidR="0096274E">
        <w:rPr>
          <w:sz w:val="28"/>
          <w:szCs w:val="28"/>
        </w:rPr>
        <w:t>2</w:t>
      </w:r>
      <w:r w:rsidR="00AC2DF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AC2DF1">
        <w:rPr>
          <w:sz w:val="28"/>
          <w:szCs w:val="28"/>
        </w:rPr>
        <w:t>июль</w:t>
      </w:r>
      <w:r>
        <w:rPr>
          <w:sz w:val="28"/>
          <w:szCs w:val="28"/>
        </w:rPr>
        <w:t xml:space="preserve"> 202</w:t>
      </w:r>
      <w:r w:rsidR="00AC2D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«</w:t>
      </w:r>
      <w:r w:rsidR="0096274E">
        <w:rPr>
          <w:sz w:val="28"/>
          <w:szCs w:val="28"/>
        </w:rPr>
        <w:t>2</w:t>
      </w:r>
      <w:r w:rsidR="00AC2DF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CB7060">
        <w:rPr>
          <w:sz w:val="28"/>
          <w:szCs w:val="28"/>
        </w:rPr>
        <w:t>июля  2021</w:t>
      </w:r>
      <w:r>
        <w:rPr>
          <w:sz w:val="28"/>
          <w:szCs w:val="28"/>
        </w:rPr>
        <w:t xml:space="preserve"> г</w:t>
      </w:r>
    </w:p>
    <w:p w:rsidR="00D23246" w:rsidRDefault="00D23246" w:rsidP="00D23246">
      <w:pPr>
        <w:rPr>
          <w:sz w:val="28"/>
          <w:szCs w:val="28"/>
        </w:rPr>
      </w:pPr>
    </w:p>
    <w:p w:rsidR="00D23246" w:rsidRDefault="00D23246" w:rsidP="00D23246"/>
    <w:p w:rsidR="0096274E" w:rsidRPr="000D2A3B" w:rsidRDefault="0096274E" w:rsidP="0096274E">
      <w:pPr>
        <w:jc w:val="center"/>
        <w:rPr>
          <w:b/>
          <w:sz w:val="28"/>
          <w:szCs w:val="28"/>
        </w:rPr>
      </w:pPr>
      <w:r w:rsidRPr="000D2A3B">
        <w:rPr>
          <w:b/>
          <w:sz w:val="28"/>
          <w:szCs w:val="28"/>
        </w:rPr>
        <w:t>О внесении изменений в решение Совета сельского поселения Спартакский сельсовет муниципального района Ермекеевский район Республики Башкортостан от 23 декабря 2020 года № 120 «Об утверждении Положения о бюджетном процессе в сельском поселении Спартакский сельсовет МР Ермекеевский район РБ»</w:t>
      </w:r>
    </w:p>
    <w:p w:rsidR="0096274E" w:rsidRPr="000D2A3B" w:rsidRDefault="0096274E" w:rsidP="0096274E">
      <w:pPr>
        <w:jc w:val="both"/>
        <w:rPr>
          <w:sz w:val="28"/>
          <w:szCs w:val="28"/>
        </w:rPr>
      </w:pPr>
    </w:p>
    <w:p w:rsidR="0096274E" w:rsidRDefault="0096274E" w:rsidP="0096274E">
      <w:pPr>
        <w:jc w:val="both"/>
        <w:rPr>
          <w:color w:val="000000"/>
          <w:sz w:val="28"/>
          <w:szCs w:val="28"/>
        </w:rPr>
      </w:pPr>
      <w:r w:rsidRPr="000D2A3B">
        <w:rPr>
          <w:color w:val="000000"/>
          <w:sz w:val="28"/>
          <w:szCs w:val="28"/>
        </w:rPr>
        <w:t xml:space="preserve">        Рассмотрев протест прокуратуры </w:t>
      </w:r>
      <w:proofErr w:type="spellStart"/>
      <w:r w:rsidRPr="000D2A3B">
        <w:rPr>
          <w:color w:val="000000"/>
          <w:sz w:val="28"/>
          <w:szCs w:val="28"/>
        </w:rPr>
        <w:t>Ермекеевского</w:t>
      </w:r>
      <w:proofErr w:type="spellEnd"/>
      <w:r w:rsidRPr="000D2A3B">
        <w:rPr>
          <w:color w:val="000000"/>
          <w:sz w:val="28"/>
          <w:szCs w:val="28"/>
        </w:rPr>
        <w:t xml:space="preserve"> района Республики Башкортостан от 24.06.2021 года за № 3-1-2021 3-1/Прдп79-21-20800043 с участием заместителя прокурора </w:t>
      </w:r>
      <w:proofErr w:type="spellStart"/>
      <w:r w:rsidRPr="000D2A3B">
        <w:rPr>
          <w:color w:val="000000"/>
          <w:sz w:val="28"/>
          <w:szCs w:val="28"/>
        </w:rPr>
        <w:t>Баязитовым</w:t>
      </w:r>
      <w:proofErr w:type="spellEnd"/>
      <w:r w:rsidRPr="000D2A3B">
        <w:rPr>
          <w:color w:val="000000"/>
          <w:sz w:val="28"/>
          <w:szCs w:val="28"/>
        </w:rPr>
        <w:t xml:space="preserve"> И.К. Совет сельского поселения</w:t>
      </w:r>
      <w:r w:rsidRPr="000D2A3B">
        <w:rPr>
          <w:sz w:val="28"/>
          <w:szCs w:val="28"/>
        </w:rPr>
        <w:t xml:space="preserve"> Спартакский </w:t>
      </w:r>
      <w:r w:rsidRPr="000D2A3B">
        <w:rPr>
          <w:color w:val="000000"/>
          <w:sz w:val="28"/>
          <w:szCs w:val="28"/>
        </w:rPr>
        <w:t>сельсовет</w:t>
      </w:r>
      <w:r w:rsidRPr="000D2A3B">
        <w:rPr>
          <w:sz w:val="28"/>
          <w:szCs w:val="28"/>
        </w:rPr>
        <w:t xml:space="preserve"> </w:t>
      </w:r>
      <w:r w:rsidRPr="000D2A3B">
        <w:rPr>
          <w:color w:val="000000"/>
          <w:sz w:val="28"/>
          <w:szCs w:val="28"/>
        </w:rPr>
        <w:t>муниципального района</w:t>
      </w:r>
      <w:r w:rsidRPr="000D2A3B">
        <w:rPr>
          <w:sz w:val="28"/>
          <w:szCs w:val="28"/>
        </w:rPr>
        <w:t xml:space="preserve"> </w:t>
      </w:r>
      <w:r w:rsidRPr="000D2A3B">
        <w:rPr>
          <w:color w:val="000000"/>
          <w:sz w:val="28"/>
          <w:szCs w:val="28"/>
        </w:rPr>
        <w:t xml:space="preserve">Ермекеевский район Республики Башкортостан </w:t>
      </w:r>
    </w:p>
    <w:p w:rsidR="0096274E" w:rsidRPr="00BE714B" w:rsidRDefault="0096274E" w:rsidP="0096274E">
      <w:pPr>
        <w:jc w:val="center"/>
        <w:rPr>
          <w:b/>
          <w:color w:val="000000"/>
        </w:rPr>
      </w:pPr>
      <w:r w:rsidRPr="000D2A3B">
        <w:rPr>
          <w:b/>
          <w:color w:val="000000"/>
          <w:sz w:val="28"/>
          <w:szCs w:val="28"/>
        </w:rPr>
        <w:t>решил:</w:t>
      </w:r>
      <w:r w:rsidRPr="001300A5">
        <w:rPr>
          <w:b/>
          <w:szCs w:val="28"/>
        </w:rPr>
        <w:t xml:space="preserve"> </w:t>
      </w:r>
    </w:p>
    <w:p w:rsidR="0096274E" w:rsidRPr="001300A5" w:rsidRDefault="0096274E" w:rsidP="0096274E">
      <w:pPr>
        <w:jc w:val="both"/>
        <w:rPr>
          <w:color w:val="000000"/>
          <w:sz w:val="28"/>
          <w:szCs w:val="28"/>
        </w:rPr>
      </w:pPr>
      <w:r w:rsidRPr="001300A5">
        <w:rPr>
          <w:color w:val="000000"/>
          <w:sz w:val="28"/>
          <w:szCs w:val="28"/>
        </w:rPr>
        <w:t>-  п.9 исключить из</w:t>
      </w:r>
      <w:r>
        <w:rPr>
          <w:color w:val="000000"/>
          <w:sz w:val="28"/>
          <w:szCs w:val="28"/>
        </w:rPr>
        <w:t xml:space="preserve"> Положения о бюджетном процессе: </w:t>
      </w:r>
      <w:r w:rsidRPr="00130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.6 ст.14 дополнить</w:t>
      </w:r>
      <w:r w:rsidRPr="001300A5">
        <w:rPr>
          <w:color w:val="000000"/>
          <w:sz w:val="28"/>
          <w:szCs w:val="28"/>
        </w:rPr>
        <w:t>:</w:t>
      </w:r>
    </w:p>
    <w:p w:rsidR="0096274E" w:rsidRPr="001300A5" w:rsidRDefault="0096274E" w:rsidP="0096274E">
      <w:pPr>
        <w:jc w:val="both"/>
        <w:rPr>
          <w:color w:val="222222"/>
          <w:sz w:val="28"/>
          <w:szCs w:val="28"/>
          <w:shd w:val="clear" w:color="auto" w:fill="FFFFFF"/>
        </w:rPr>
      </w:pPr>
      <w:r w:rsidRPr="001300A5">
        <w:rPr>
          <w:color w:val="222222"/>
          <w:sz w:val="28"/>
          <w:szCs w:val="28"/>
          <w:shd w:val="clear" w:color="auto" w:fill="FFFFFF"/>
        </w:rPr>
        <w:t xml:space="preserve">в решении о бюджете могут предусматриваться бюджетные ассигнования на предоставление из федерального бюджета, бюджета субъекта </w:t>
      </w:r>
      <w:proofErr w:type="gramStart"/>
      <w:r w:rsidRPr="001300A5">
        <w:rPr>
          <w:color w:val="222222"/>
          <w:sz w:val="28"/>
          <w:szCs w:val="28"/>
          <w:shd w:val="clear" w:color="auto" w:fill="FFFFFF"/>
        </w:rPr>
        <w:t>Российской</w:t>
      </w:r>
      <w:proofErr w:type="gramEnd"/>
      <w:r w:rsidRPr="001300A5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300A5">
        <w:rPr>
          <w:color w:val="222222"/>
          <w:sz w:val="28"/>
          <w:szCs w:val="28"/>
          <w:shd w:val="clear" w:color="auto" w:fill="FFFFFF"/>
        </w:rPr>
        <w:t>Федерации, местного бюджета субсидий юридическим лицам, 100 процентов акций (долей) которых принадлежит соответственно Российской Федерации, субъекту Российской Федерации,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</w:t>
      </w:r>
      <w:proofErr w:type="gramEnd"/>
      <w:r w:rsidRPr="001300A5">
        <w:rPr>
          <w:color w:val="222222"/>
          <w:sz w:val="28"/>
          <w:szCs w:val="28"/>
          <w:shd w:val="clear" w:color="auto" w:fill="FFFFFF"/>
        </w:rPr>
        <w:t xml:space="preserve">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96274E" w:rsidRPr="001300A5" w:rsidRDefault="0096274E" w:rsidP="0096274E">
      <w:pPr>
        <w:jc w:val="both"/>
        <w:rPr>
          <w:color w:val="000000"/>
          <w:sz w:val="28"/>
          <w:szCs w:val="28"/>
        </w:rPr>
      </w:pPr>
      <w:proofErr w:type="gramStart"/>
      <w:r w:rsidRPr="001300A5">
        <w:rPr>
          <w:color w:val="222222"/>
          <w:sz w:val="28"/>
          <w:szCs w:val="28"/>
          <w:shd w:val="clear" w:color="auto" w:fill="FFFFFF"/>
        </w:rPr>
        <w:lastRenderedPageBreak/>
        <w:t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</w:t>
      </w:r>
      <w:proofErr w:type="gramEnd"/>
    </w:p>
    <w:p w:rsidR="0096274E" w:rsidRPr="001300A5" w:rsidRDefault="0096274E" w:rsidP="0096274E">
      <w:pPr>
        <w:jc w:val="both"/>
        <w:rPr>
          <w:color w:val="000000"/>
          <w:sz w:val="28"/>
          <w:szCs w:val="28"/>
        </w:rPr>
      </w:pPr>
      <w:r w:rsidRPr="001300A5">
        <w:rPr>
          <w:color w:val="000000"/>
          <w:sz w:val="28"/>
          <w:szCs w:val="28"/>
        </w:rPr>
        <w:t xml:space="preserve">-  </w:t>
      </w:r>
      <w:proofErr w:type="gramStart"/>
      <w:r w:rsidRPr="001300A5">
        <w:rPr>
          <w:color w:val="000000"/>
          <w:sz w:val="28"/>
          <w:szCs w:val="28"/>
        </w:rPr>
        <w:t>ч</w:t>
      </w:r>
      <w:proofErr w:type="gramEnd"/>
      <w:r w:rsidRPr="001300A5">
        <w:rPr>
          <w:color w:val="000000"/>
          <w:sz w:val="28"/>
          <w:szCs w:val="28"/>
        </w:rPr>
        <w:t>.1 ст.15 изложить в следующей редакции:</w:t>
      </w:r>
    </w:p>
    <w:p w:rsidR="0096274E" w:rsidRPr="001300A5" w:rsidRDefault="0096274E" w:rsidP="0096274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300A5">
        <w:rPr>
          <w:sz w:val="28"/>
          <w:szCs w:val="28"/>
        </w:rPr>
        <w:t xml:space="preserve">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задания, </w:t>
      </w:r>
      <w:r w:rsidRPr="001300A5">
        <w:rPr>
          <w:color w:val="000000"/>
          <w:sz w:val="28"/>
          <w:szCs w:val="28"/>
          <w:shd w:val="clear" w:color="auto" w:fill="FFFFFF"/>
        </w:rPr>
        <w:t>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  <w:proofErr w:type="gramEnd"/>
    </w:p>
    <w:p w:rsidR="0096274E" w:rsidRDefault="0096274E" w:rsidP="0096274E">
      <w:pPr>
        <w:ind w:firstLine="709"/>
        <w:jc w:val="both"/>
      </w:pPr>
      <w:r w:rsidRPr="002C58E0">
        <w:rPr>
          <w:szCs w:val="28"/>
        </w:rPr>
        <w:br/>
      </w:r>
      <w:bookmarkStart w:id="0" w:name="_GoBack"/>
      <w:bookmarkEnd w:id="0"/>
    </w:p>
    <w:p w:rsidR="0096274E" w:rsidRPr="000D2A3B" w:rsidRDefault="0096274E" w:rsidP="0096274E">
      <w:pPr>
        <w:jc w:val="both"/>
        <w:rPr>
          <w:color w:val="000000"/>
          <w:sz w:val="28"/>
          <w:szCs w:val="28"/>
        </w:rPr>
      </w:pPr>
      <w:r w:rsidRPr="000D2A3B">
        <w:rPr>
          <w:sz w:val="28"/>
          <w:szCs w:val="28"/>
        </w:rPr>
        <w:br/>
        <w:t xml:space="preserve"> </w:t>
      </w:r>
    </w:p>
    <w:p w:rsidR="0096274E" w:rsidRPr="000D2A3B" w:rsidRDefault="0096274E" w:rsidP="0096274E">
      <w:pPr>
        <w:rPr>
          <w:sz w:val="28"/>
          <w:szCs w:val="28"/>
        </w:rPr>
      </w:pPr>
    </w:p>
    <w:p w:rsidR="0096274E" w:rsidRPr="000D2A3B" w:rsidRDefault="0096274E" w:rsidP="0096274E">
      <w:pPr>
        <w:rPr>
          <w:sz w:val="28"/>
          <w:szCs w:val="28"/>
        </w:rPr>
      </w:pPr>
      <w:r w:rsidRPr="000D2A3B">
        <w:rPr>
          <w:sz w:val="28"/>
          <w:szCs w:val="28"/>
        </w:rPr>
        <w:t xml:space="preserve"> Глава сельского поселения                                Ф.Х.Гафурова</w:t>
      </w:r>
    </w:p>
    <w:p w:rsidR="0096274E" w:rsidRDefault="0096274E" w:rsidP="0096274E">
      <w:pPr>
        <w:rPr>
          <w:szCs w:val="28"/>
        </w:rPr>
      </w:pPr>
    </w:p>
    <w:p w:rsidR="0096274E" w:rsidRDefault="0096274E" w:rsidP="0096274E">
      <w:pPr>
        <w:rPr>
          <w:szCs w:val="28"/>
        </w:rPr>
      </w:pPr>
    </w:p>
    <w:p w:rsidR="0096274E" w:rsidRDefault="0096274E" w:rsidP="0096274E">
      <w:pPr>
        <w:rPr>
          <w:szCs w:val="28"/>
        </w:rPr>
      </w:pPr>
    </w:p>
    <w:p w:rsidR="0096274E" w:rsidRDefault="0096274E" w:rsidP="0096274E">
      <w:pPr>
        <w:rPr>
          <w:szCs w:val="28"/>
        </w:rPr>
      </w:pPr>
    </w:p>
    <w:p w:rsidR="0096274E" w:rsidRDefault="0096274E" w:rsidP="0096274E">
      <w:pPr>
        <w:rPr>
          <w:szCs w:val="28"/>
        </w:rPr>
      </w:pPr>
    </w:p>
    <w:p w:rsidR="0096274E" w:rsidRDefault="0096274E" w:rsidP="0096274E">
      <w:pPr>
        <w:rPr>
          <w:szCs w:val="28"/>
        </w:rPr>
      </w:pPr>
    </w:p>
    <w:p w:rsidR="00A32819" w:rsidRDefault="00A32819" w:rsidP="00AC2DF1">
      <w:pPr>
        <w:jc w:val="right"/>
        <w:outlineLvl w:val="0"/>
      </w:pPr>
    </w:p>
    <w:sectPr w:rsidR="00A32819" w:rsidSect="00A3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46"/>
    <w:rsid w:val="002160B4"/>
    <w:rsid w:val="0022165A"/>
    <w:rsid w:val="003B6D50"/>
    <w:rsid w:val="003E14E7"/>
    <w:rsid w:val="0096274E"/>
    <w:rsid w:val="00A32819"/>
    <w:rsid w:val="00AC2DF1"/>
    <w:rsid w:val="00AD79CC"/>
    <w:rsid w:val="00B2110E"/>
    <w:rsid w:val="00CB7060"/>
    <w:rsid w:val="00D2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2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2021-08-04T09:50:00Z</cp:lastPrinted>
  <dcterms:created xsi:type="dcterms:W3CDTF">2020-09-01T05:34:00Z</dcterms:created>
  <dcterms:modified xsi:type="dcterms:W3CDTF">2021-08-05T06:50:00Z</dcterms:modified>
</cp:coreProperties>
</file>