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98" w:rsidRDefault="00921A98" w:rsidP="00921A98">
      <w:pPr>
        <w:tabs>
          <w:tab w:val="right" w:pos="3458"/>
        </w:tabs>
        <w:ind w:left="-720"/>
        <w:rPr>
          <w:rFonts w:ascii="Lucida Sans Unicode" w:eastAsia="Arial Unicode MS" w:hAnsi="Lucida Sans Unicode" w:cs="Lucida Sans Unicode"/>
          <w:b/>
          <w:bCs/>
          <w:caps/>
          <w:sz w:val="20"/>
          <w:szCs w:val="20"/>
        </w:rPr>
      </w:pPr>
      <w:r>
        <w:rPr>
          <w:noProof/>
        </w:rPr>
        <w:drawing>
          <wp:anchor distT="0" distB="0" distL="114300" distR="114300" simplePos="0" relativeHeight="251658240" behindDoc="0" locked="0" layoutInCell="1" allowOverlap="1">
            <wp:simplePos x="0" y="0"/>
            <wp:positionH relativeFrom="column">
              <wp:posOffset>2282190</wp:posOffset>
            </wp:positionH>
            <wp:positionV relativeFrom="page">
              <wp:posOffset>619125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szCs w:val="20"/>
        </w:rPr>
        <w:t xml:space="preserve">    БАШ</w:t>
      </w:r>
      <w:r>
        <w:rPr>
          <w:rFonts w:ascii="Lucida Sans Unicode" w:eastAsia="Arial Unicode MS" w:hAnsi="Lucida Sans Unicode" w:cs="Lucida Sans Unicode"/>
          <w:b/>
          <w:sz w:val="20"/>
          <w:szCs w:val="20"/>
        </w:rPr>
        <w:t>Ҡ</w:t>
      </w:r>
      <w:r>
        <w:rPr>
          <w:rFonts w:ascii="Lucida Sans Unicode" w:eastAsia="Arial Unicode MS" w:hAnsi="Lucida Sans Unicode" w:cs="Lucida Sans Unicode"/>
          <w:b/>
          <w:bCs/>
          <w:caps/>
          <w:sz w:val="20"/>
          <w:szCs w:val="20"/>
        </w:rPr>
        <w:t>ОРТОСТАН РЕСПУБЛИКАҺЫ</w:t>
      </w:r>
      <w:r>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
          <w:bCs/>
          <w:caps/>
          <w:sz w:val="20"/>
          <w:szCs w:val="20"/>
        </w:rPr>
        <w:t>АДМИНИСТРАЦИЯ</w:t>
      </w:r>
    </w:p>
    <w:p w:rsidR="00921A98" w:rsidRDefault="00921A98" w:rsidP="00921A98">
      <w:pPr>
        <w:tabs>
          <w:tab w:val="right" w:pos="3458"/>
        </w:tabs>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lang w:val="tt-RU"/>
        </w:rPr>
        <w:t xml:space="preserve">            ЙƏРМƏКƏЙ</w:t>
      </w:r>
      <w:r>
        <w:rPr>
          <w:rFonts w:ascii="Lucida Sans Unicode" w:eastAsia="Arial Unicode MS" w:hAnsi="Lucida Sans Unicode" w:cs="Lucida Sans Unicode"/>
          <w:b/>
          <w:bCs/>
          <w:caps/>
          <w:sz w:val="20"/>
          <w:szCs w:val="20"/>
        </w:rPr>
        <w:t xml:space="preserve"> РАЙОНЫ                                                              СЕЛЬСКОГО ПОСЕЛЕНИЯ </w:t>
      </w:r>
    </w:p>
    <w:p w:rsidR="00921A98" w:rsidRDefault="00921A98" w:rsidP="00921A98">
      <w:pPr>
        <w:tabs>
          <w:tab w:val="right" w:pos="3458"/>
        </w:tabs>
        <w:ind w:left="-36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МУНИЦИПАЛЬ РАЙОНыныҢ                                                      СПАРТАКСКИЙ  СЕЛЬСОВЕТ                                    </w:t>
      </w:r>
      <w:r>
        <w:rPr>
          <w:rFonts w:ascii="Lucida Sans Unicode" w:eastAsia="Arial Unicode MS" w:hAnsi="Lucida Sans Unicode" w:cs="Lucida Sans Unicode"/>
          <w:b/>
          <w:bCs/>
          <w:caps/>
          <w:sz w:val="20"/>
          <w:szCs w:val="20"/>
          <w:lang w:val="tt-RU"/>
        </w:rPr>
        <w:t xml:space="preserve">     Спартак  </w:t>
      </w:r>
      <w:r>
        <w:rPr>
          <w:rFonts w:ascii="Lucida Sans Unicode" w:eastAsia="Arial Unicode MS" w:hAnsi="Lucida Sans Unicode" w:cs="Lucida Sans Unicode"/>
          <w:b/>
          <w:bCs/>
          <w:caps/>
          <w:sz w:val="20"/>
          <w:szCs w:val="20"/>
        </w:rPr>
        <w:t>АУЫЛ СОВЕТЫ                                                           МУНИЦИПАЛЬНОГО РАЙОНА</w:t>
      </w:r>
    </w:p>
    <w:p w:rsidR="00921A98" w:rsidRDefault="00921A98" w:rsidP="00921A98">
      <w:pPr>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   АУЫЛ БИЛ</w:t>
      </w:r>
      <w:r>
        <w:rPr>
          <w:rFonts w:eastAsia="Arial Unicode MS"/>
          <w:b/>
          <w:bCs/>
          <w:caps/>
          <w:sz w:val="20"/>
          <w:szCs w:val="20"/>
        </w:rPr>
        <w:t>ӘМӘ</w:t>
      </w:r>
      <w:r>
        <w:rPr>
          <w:rFonts w:ascii="Lucida Sans Unicode" w:eastAsia="Arial Unicode MS" w:hAnsi="Lucida Sans Unicode" w:cs="Lucida Sans Unicode"/>
          <w:b/>
          <w:bCs/>
          <w:caps/>
          <w:sz w:val="20"/>
          <w:szCs w:val="20"/>
        </w:rPr>
        <w:t>ҺЕ ХАКИМИ</w:t>
      </w:r>
      <w:r>
        <w:rPr>
          <w:rFonts w:ascii="Lucida Sans Unicode" w:eastAsia="Arial Unicode MS" w:hAnsi="Lucida Sans Unicode" w:cs="Lucida Sans Unicode"/>
          <w:b/>
          <w:bCs/>
          <w:caps/>
          <w:sz w:val="20"/>
          <w:szCs w:val="20"/>
          <w:lang w:val="tt-RU"/>
        </w:rPr>
        <w:t>Ə</w:t>
      </w:r>
      <w:r>
        <w:rPr>
          <w:rFonts w:ascii="Lucida Sans Unicode" w:eastAsia="Arial Unicode MS" w:hAnsi="Lucida Sans Unicode" w:cs="Lucida Sans Unicode"/>
          <w:b/>
          <w:bCs/>
          <w:caps/>
          <w:sz w:val="20"/>
          <w:szCs w:val="20"/>
        </w:rPr>
        <w:t xml:space="preserve">ТЕ                                                         ЕРМЕКЕЕВСКИЙ РАЙОН </w:t>
      </w:r>
    </w:p>
    <w:p w:rsidR="00921A98" w:rsidRDefault="00921A98" w:rsidP="00921A98">
      <w:pPr>
        <w:ind w:left="-720"/>
        <w:rPr>
          <w:rFonts w:ascii="Lucida Sans Unicode" w:eastAsia="Arial Unicode MS" w:hAnsi="Lucida Sans Unicode" w:cs="Lucida Sans Unicode"/>
          <w:b/>
          <w:bCs/>
          <w:caps/>
          <w:sz w:val="20"/>
          <w:szCs w:val="20"/>
        </w:rPr>
      </w:pPr>
      <w:r>
        <w:rPr>
          <w:rFonts w:ascii="Lucida Sans Unicode" w:eastAsia="Arial Unicode MS" w:hAnsi="Lucida Sans Unicode" w:cs="Lucida Sans Unicode"/>
          <w:b/>
          <w:bCs/>
          <w:caps/>
          <w:sz w:val="20"/>
          <w:szCs w:val="20"/>
        </w:rPr>
        <w:t xml:space="preserve">                                                                                                       РЕСПУБЛИКИ БАШКОРТОСТАН </w:t>
      </w:r>
    </w:p>
    <w:p w:rsidR="00921A98" w:rsidRDefault="00921A98" w:rsidP="00921A98">
      <w:pPr>
        <w:ind w:left="-720"/>
        <w:rPr>
          <w:sz w:val="16"/>
          <w:szCs w:val="16"/>
        </w:rPr>
      </w:pPr>
      <w:r>
        <w:rPr>
          <w:sz w:val="16"/>
          <w:szCs w:val="16"/>
        </w:rPr>
        <w:t>452182,  Спартак ауылы</w:t>
      </w:r>
      <w:r>
        <w:rPr>
          <w:caps/>
          <w:sz w:val="16"/>
          <w:szCs w:val="16"/>
          <w:vertAlign w:val="subscript"/>
        </w:rPr>
        <w:t xml:space="preserve">, </w:t>
      </w:r>
      <w:r>
        <w:rPr>
          <w:rFonts w:eastAsia="Arial Unicode MS"/>
          <w:sz w:val="16"/>
          <w:szCs w:val="16"/>
        </w:rPr>
        <w:t>Клуб</w:t>
      </w:r>
      <w:r>
        <w:rPr>
          <w:sz w:val="16"/>
          <w:szCs w:val="16"/>
        </w:rPr>
        <w:t xml:space="preserve"> урамы, 4                                                                                                      452182, с.Спартак, ул. Клубная, 4</w:t>
      </w:r>
    </w:p>
    <w:p w:rsidR="00921A98" w:rsidRDefault="00921A98" w:rsidP="00921A98">
      <w:pPr>
        <w:pBdr>
          <w:bottom w:val="single" w:sz="12" w:space="1" w:color="auto"/>
        </w:pBdr>
        <w:ind w:left="-720"/>
        <w:rPr>
          <w:sz w:val="16"/>
          <w:szCs w:val="16"/>
        </w:rPr>
      </w:pPr>
      <w:r>
        <w:rPr>
          <w:sz w:val="16"/>
          <w:szCs w:val="16"/>
        </w:rPr>
        <w:t xml:space="preserve">                     Тел. (34741)2-12-71                                                                                                                                    Тел. (34741)2-12-71</w:t>
      </w:r>
    </w:p>
    <w:p w:rsidR="00921A98" w:rsidRDefault="00921A98" w:rsidP="00921A98">
      <w:pPr>
        <w:ind w:left="-600" w:right="-104" w:firstLine="1308"/>
        <w:rPr>
          <w:rFonts w:eastAsia="Arial Unicode MS"/>
          <w:b/>
        </w:rPr>
      </w:pPr>
      <w:r>
        <w:rPr>
          <w:rFonts w:eastAsia="Arial Unicode MS" w:hAnsi="Lucida Sans Unicode"/>
          <w:b/>
        </w:rPr>
        <w:t>Ҡ</w:t>
      </w:r>
      <w:r>
        <w:rPr>
          <w:rFonts w:eastAsia="Arial Unicode MS"/>
          <w:b/>
        </w:rPr>
        <w:t xml:space="preserve">АРАР             </w:t>
      </w:r>
      <w:r>
        <w:rPr>
          <w:rFonts w:eastAsia="Arial Unicode MS"/>
        </w:rPr>
        <w:t xml:space="preserve">                          №  2</w:t>
      </w:r>
      <w:r w:rsidR="00CC021F">
        <w:rPr>
          <w:rFonts w:eastAsia="Arial Unicode MS"/>
        </w:rPr>
        <w:t xml:space="preserve">7 </w:t>
      </w:r>
      <w:r>
        <w:rPr>
          <w:rFonts w:eastAsia="Arial Unicode MS"/>
        </w:rPr>
        <w:t xml:space="preserve">                    </w:t>
      </w:r>
      <w:r>
        <w:rPr>
          <w:rFonts w:eastAsia="Arial Unicode MS"/>
          <w:b/>
        </w:rPr>
        <w:t>ПОСТАНОВЛЕНИЕ</w:t>
      </w:r>
    </w:p>
    <w:p w:rsidR="00921A98" w:rsidRDefault="00595374" w:rsidP="00921A98">
      <w:pPr>
        <w:ind w:left="-600" w:right="-104"/>
        <w:rPr>
          <w:rFonts w:eastAsia="Arial Unicode MS"/>
        </w:rPr>
      </w:pPr>
      <w:r>
        <w:rPr>
          <w:rFonts w:eastAsia="Arial Unicode MS"/>
        </w:rPr>
        <w:t xml:space="preserve">       </w:t>
      </w:r>
      <w:r w:rsidR="00CC021F">
        <w:rPr>
          <w:rFonts w:eastAsia="Arial Unicode MS"/>
        </w:rPr>
        <w:t xml:space="preserve">    </w:t>
      </w:r>
      <w:r>
        <w:rPr>
          <w:rFonts w:eastAsia="Arial Unicode MS"/>
        </w:rPr>
        <w:t xml:space="preserve">    «20</w:t>
      </w:r>
      <w:r w:rsidR="00921A98">
        <w:rPr>
          <w:rFonts w:eastAsia="Arial Unicode MS"/>
        </w:rPr>
        <w:t xml:space="preserve">» июль 2021 й.                                    </w:t>
      </w:r>
      <w:r>
        <w:rPr>
          <w:rFonts w:eastAsia="Arial Unicode MS"/>
        </w:rPr>
        <w:t xml:space="preserve">                             «20</w:t>
      </w:r>
      <w:r w:rsidR="00921A98">
        <w:rPr>
          <w:rFonts w:eastAsia="Arial Unicode MS"/>
        </w:rPr>
        <w:t>» июля 2021г.</w:t>
      </w:r>
    </w:p>
    <w:p w:rsidR="00921A98" w:rsidRDefault="00921A98" w:rsidP="00921A98">
      <w:pPr>
        <w:ind w:left="6372"/>
      </w:pPr>
    </w:p>
    <w:p w:rsidR="00CC021F" w:rsidRPr="00CC021F" w:rsidRDefault="00CC021F" w:rsidP="00CC021F">
      <w:pPr>
        <w:widowControl w:val="0"/>
        <w:autoSpaceDE w:val="0"/>
        <w:autoSpaceDN w:val="0"/>
        <w:adjustRightInd w:val="0"/>
        <w:jc w:val="center"/>
        <w:rPr>
          <w:b/>
          <w:bCs/>
          <w:sz w:val="26"/>
          <w:szCs w:val="26"/>
        </w:rPr>
      </w:pPr>
      <w:r w:rsidRPr="00CC021F">
        <w:rPr>
          <w:b/>
          <w:sz w:val="26"/>
          <w:szCs w:val="26"/>
        </w:rPr>
        <w:t xml:space="preserve">Об утверждении Административного регламента предоставления муниципальной услуги </w:t>
      </w:r>
      <w:r w:rsidRPr="00CC021F">
        <w:rPr>
          <w:rFonts w:eastAsiaTheme="minorEastAsia"/>
          <w:b/>
          <w:bCs/>
          <w:sz w:val="26"/>
          <w:szCs w:val="26"/>
        </w:rPr>
        <w:t>«</w:t>
      </w:r>
      <w:r w:rsidRPr="00CC021F">
        <w:rPr>
          <w:b/>
          <w:bCs/>
          <w:sz w:val="26"/>
          <w:szCs w:val="26"/>
        </w:rPr>
        <w:t>Присвоение и аннулирование адресов</w:t>
      </w:r>
      <w:r w:rsidRPr="00CC021F">
        <w:rPr>
          <w:rFonts w:eastAsiaTheme="minorEastAsia"/>
          <w:b/>
          <w:bCs/>
          <w:sz w:val="26"/>
          <w:szCs w:val="26"/>
        </w:rPr>
        <w:t>»</w:t>
      </w:r>
    </w:p>
    <w:p w:rsidR="00CC021F" w:rsidRPr="00CC021F" w:rsidRDefault="00CC021F" w:rsidP="00CC021F">
      <w:pPr>
        <w:widowControl w:val="0"/>
        <w:autoSpaceDE w:val="0"/>
        <w:autoSpaceDN w:val="0"/>
        <w:adjustRightInd w:val="0"/>
        <w:jc w:val="center"/>
        <w:rPr>
          <w:b/>
          <w:bCs/>
          <w:sz w:val="26"/>
          <w:szCs w:val="26"/>
        </w:rPr>
      </w:pPr>
      <w:r w:rsidRPr="00CC021F">
        <w:rPr>
          <w:b/>
          <w:bCs/>
          <w:sz w:val="26"/>
          <w:szCs w:val="26"/>
        </w:rPr>
        <w:t>в сельском поселении Спартакский сельсовет муниципального района Ермекеевский район Республики Башкортостан</w:t>
      </w:r>
    </w:p>
    <w:p w:rsidR="00CC021F" w:rsidRPr="00CC021F" w:rsidRDefault="00CC021F" w:rsidP="00CC021F">
      <w:pPr>
        <w:pStyle w:val="a3"/>
        <w:jc w:val="center"/>
        <w:rPr>
          <w:rFonts w:ascii="Times New Roman" w:hAnsi="Times New Roman"/>
          <w:b/>
          <w:sz w:val="26"/>
          <w:szCs w:val="26"/>
        </w:rPr>
      </w:pPr>
    </w:p>
    <w:p w:rsidR="00CC021F" w:rsidRPr="00CC021F" w:rsidRDefault="00CC021F" w:rsidP="00CC021F">
      <w:pPr>
        <w:pStyle w:val="a3"/>
        <w:jc w:val="center"/>
        <w:rPr>
          <w:rFonts w:ascii="Times New Roman" w:hAnsi="Times New Roman"/>
          <w:b/>
          <w:sz w:val="26"/>
          <w:szCs w:val="26"/>
        </w:rPr>
      </w:pPr>
    </w:p>
    <w:p w:rsidR="00CC021F" w:rsidRPr="00CC021F" w:rsidRDefault="00CC021F" w:rsidP="00CC021F">
      <w:pPr>
        <w:tabs>
          <w:tab w:val="left" w:pos="2835"/>
        </w:tabs>
        <w:autoSpaceDE w:val="0"/>
        <w:autoSpaceDN w:val="0"/>
        <w:adjustRightInd w:val="0"/>
        <w:ind w:firstLine="709"/>
        <w:jc w:val="both"/>
        <w:rPr>
          <w:sz w:val="26"/>
          <w:szCs w:val="26"/>
        </w:rPr>
      </w:pPr>
      <w:r w:rsidRPr="00CC021F">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Спартакский сельсовет муниципального района Ермекеевский район Республики Башкортостан</w:t>
      </w:r>
    </w:p>
    <w:p w:rsidR="00CC021F" w:rsidRPr="00CC021F" w:rsidRDefault="00CC021F" w:rsidP="00CC021F">
      <w:pPr>
        <w:pStyle w:val="3"/>
        <w:spacing w:after="0"/>
        <w:ind w:firstLine="709"/>
        <w:rPr>
          <w:sz w:val="26"/>
          <w:szCs w:val="26"/>
        </w:rPr>
      </w:pPr>
    </w:p>
    <w:p w:rsidR="00CC021F" w:rsidRDefault="00CC021F" w:rsidP="00CC021F">
      <w:pPr>
        <w:pStyle w:val="3"/>
        <w:spacing w:after="0"/>
        <w:ind w:left="0" w:firstLine="709"/>
        <w:rPr>
          <w:sz w:val="26"/>
          <w:szCs w:val="26"/>
        </w:rPr>
      </w:pPr>
      <w:r w:rsidRPr="00CC021F">
        <w:rPr>
          <w:sz w:val="26"/>
          <w:szCs w:val="26"/>
        </w:rPr>
        <w:t>ПОСТАНОВЛЯЕТ:</w:t>
      </w:r>
    </w:p>
    <w:p w:rsidR="00D80335" w:rsidRPr="00CC021F" w:rsidRDefault="00D80335" w:rsidP="00D80335">
      <w:pPr>
        <w:tabs>
          <w:tab w:val="left" w:pos="2835"/>
        </w:tabs>
        <w:autoSpaceDE w:val="0"/>
        <w:autoSpaceDN w:val="0"/>
        <w:adjustRightInd w:val="0"/>
        <w:ind w:firstLine="709"/>
        <w:jc w:val="both"/>
        <w:rPr>
          <w:sz w:val="26"/>
          <w:szCs w:val="26"/>
        </w:rPr>
      </w:pPr>
      <w:r>
        <w:rPr>
          <w:sz w:val="26"/>
          <w:szCs w:val="26"/>
        </w:rPr>
        <w:t xml:space="preserve">1. Признать утратившим </w:t>
      </w:r>
      <w:r w:rsidRPr="00F95A07">
        <w:rPr>
          <w:sz w:val="26"/>
          <w:szCs w:val="26"/>
        </w:rPr>
        <w:t xml:space="preserve">силу постановление главы сельского поселения </w:t>
      </w:r>
      <w:r>
        <w:rPr>
          <w:sz w:val="26"/>
          <w:szCs w:val="26"/>
        </w:rPr>
        <w:t>Спартакский</w:t>
      </w:r>
      <w:r w:rsidRPr="00F95A07">
        <w:rPr>
          <w:sz w:val="26"/>
          <w:szCs w:val="26"/>
        </w:rPr>
        <w:t xml:space="preserve"> сельсовет муниципального района </w:t>
      </w:r>
      <w:r>
        <w:rPr>
          <w:sz w:val="26"/>
          <w:szCs w:val="26"/>
        </w:rPr>
        <w:t>Ермекее</w:t>
      </w:r>
      <w:r w:rsidRPr="00F95A07">
        <w:rPr>
          <w:sz w:val="26"/>
          <w:szCs w:val="26"/>
        </w:rPr>
        <w:t>вский район Республики Башкортостан от</w:t>
      </w:r>
      <w:r>
        <w:rPr>
          <w:sz w:val="26"/>
          <w:szCs w:val="26"/>
        </w:rPr>
        <w:t xml:space="preserve"> 13.12.2019г. № 86 «</w:t>
      </w:r>
      <w:r w:rsidRPr="001A1C88">
        <w:rPr>
          <w:sz w:val="26"/>
          <w:szCs w:val="26"/>
        </w:rPr>
        <w:t>Об утверждении Административного регламента предоставления муниципальной услуги «При</w:t>
      </w:r>
      <w:r>
        <w:rPr>
          <w:sz w:val="26"/>
          <w:szCs w:val="26"/>
        </w:rPr>
        <w:t xml:space="preserve">своение и аннулирование адресов» </w:t>
      </w:r>
      <w:r w:rsidRPr="001A1C88">
        <w:rPr>
          <w:sz w:val="26"/>
          <w:szCs w:val="26"/>
        </w:rPr>
        <w:t xml:space="preserve">в сельском поселении </w:t>
      </w:r>
      <w:r>
        <w:rPr>
          <w:sz w:val="26"/>
          <w:szCs w:val="26"/>
        </w:rPr>
        <w:t>Спартакский</w:t>
      </w:r>
      <w:r w:rsidRPr="001A1C88">
        <w:rPr>
          <w:sz w:val="26"/>
          <w:szCs w:val="26"/>
        </w:rPr>
        <w:t xml:space="preserve"> сельсовет муниципального района Ермекеевский район Республики Башкортостан</w:t>
      </w:r>
      <w:r>
        <w:rPr>
          <w:sz w:val="26"/>
          <w:szCs w:val="26"/>
        </w:rPr>
        <w:t>».</w:t>
      </w:r>
    </w:p>
    <w:p w:rsidR="00CC021F" w:rsidRPr="00CC021F" w:rsidRDefault="00D80335" w:rsidP="00CC021F">
      <w:pPr>
        <w:widowControl w:val="0"/>
        <w:tabs>
          <w:tab w:val="left" w:pos="567"/>
        </w:tabs>
        <w:ind w:firstLine="709"/>
        <w:contextualSpacing/>
        <w:jc w:val="both"/>
        <w:rPr>
          <w:sz w:val="26"/>
          <w:szCs w:val="26"/>
        </w:rPr>
      </w:pPr>
      <w:r>
        <w:rPr>
          <w:sz w:val="26"/>
          <w:szCs w:val="26"/>
        </w:rPr>
        <w:t>2</w:t>
      </w:r>
      <w:r w:rsidR="00CC021F" w:rsidRPr="00CC021F">
        <w:rPr>
          <w:sz w:val="26"/>
          <w:szCs w:val="26"/>
        </w:rPr>
        <w:t xml:space="preserve">.Утвердить Административный регламент предоставления муниципальной услуги </w:t>
      </w:r>
      <w:r w:rsidR="00CC021F" w:rsidRPr="00CC021F">
        <w:rPr>
          <w:rFonts w:eastAsiaTheme="minorEastAsia"/>
          <w:bCs/>
          <w:sz w:val="26"/>
          <w:szCs w:val="26"/>
        </w:rPr>
        <w:t>«</w:t>
      </w:r>
      <w:r w:rsidR="00CC021F" w:rsidRPr="00CC021F">
        <w:rPr>
          <w:bCs/>
          <w:sz w:val="26"/>
          <w:szCs w:val="26"/>
        </w:rPr>
        <w:t>Присвоение и аннулирование адр</w:t>
      </w:r>
      <w:r>
        <w:rPr>
          <w:bCs/>
          <w:sz w:val="26"/>
          <w:szCs w:val="26"/>
        </w:rPr>
        <w:t>0</w:t>
      </w:r>
      <w:r w:rsidR="00CC021F" w:rsidRPr="00CC021F">
        <w:rPr>
          <w:bCs/>
          <w:sz w:val="26"/>
          <w:szCs w:val="26"/>
        </w:rPr>
        <w:t>есов</w:t>
      </w:r>
      <w:r w:rsidR="00CC021F" w:rsidRPr="00CC021F">
        <w:rPr>
          <w:rFonts w:eastAsiaTheme="minorEastAsia"/>
          <w:bCs/>
          <w:sz w:val="26"/>
          <w:szCs w:val="26"/>
        </w:rPr>
        <w:t>» в сельском поселении Спартакский сельсовет муниципального района Ермекеевский район Республики Башкортостан.</w:t>
      </w:r>
    </w:p>
    <w:p w:rsidR="00CC021F" w:rsidRPr="00CC021F" w:rsidRDefault="00CC021F" w:rsidP="00CC021F">
      <w:pPr>
        <w:jc w:val="both"/>
        <w:rPr>
          <w:sz w:val="26"/>
          <w:szCs w:val="26"/>
        </w:rPr>
      </w:pPr>
      <w:r w:rsidRPr="00CC021F">
        <w:rPr>
          <w:bCs/>
          <w:sz w:val="26"/>
          <w:szCs w:val="26"/>
        </w:rPr>
        <w:t xml:space="preserve">           </w:t>
      </w:r>
      <w:r w:rsidR="00D80335">
        <w:rPr>
          <w:sz w:val="26"/>
          <w:szCs w:val="26"/>
        </w:rPr>
        <w:t>3</w:t>
      </w:r>
      <w:r w:rsidRPr="00CC021F">
        <w:rPr>
          <w:sz w:val="26"/>
          <w:szCs w:val="26"/>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C021F" w:rsidRPr="00CC021F" w:rsidRDefault="00D80335" w:rsidP="00CC021F">
      <w:pPr>
        <w:pStyle w:val="a4"/>
        <w:autoSpaceDE w:val="0"/>
        <w:autoSpaceDN w:val="0"/>
        <w:adjustRightInd w:val="0"/>
        <w:ind w:left="0" w:firstLine="709"/>
        <w:jc w:val="both"/>
        <w:rPr>
          <w:sz w:val="26"/>
          <w:szCs w:val="26"/>
        </w:rPr>
      </w:pPr>
      <w:r>
        <w:rPr>
          <w:sz w:val="26"/>
          <w:szCs w:val="26"/>
        </w:rPr>
        <w:t>4.</w:t>
      </w:r>
      <w:r w:rsidR="00CC021F" w:rsidRPr="00CC021F">
        <w:rPr>
          <w:sz w:val="26"/>
          <w:szCs w:val="26"/>
        </w:rPr>
        <w:t xml:space="preserve"> Настоящее постановление опубликовать на официальном сайте https://spartak-sp.ru/</w:t>
      </w:r>
    </w:p>
    <w:p w:rsidR="00CC021F" w:rsidRPr="00CC021F" w:rsidRDefault="00D80335" w:rsidP="00CC021F">
      <w:pPr>
        <w:autoSpaceDE w:val="0"/>
        <w:autoSpaceDN w:val="0"/>
        <w:adjustRightInd w:val="0"/>
        <w:ind w:firstLine="709"/>
        <w:jc w:val="both"/>
        <w:rPr>
          <w:sz w:val="26"/>
          <w:szCs w:val="26"/>
        </w:rPr>
      </w:pPr>
      <w:r>
        <w:rPr>
          <w:sz w:val="26"/>
          <w:szCs w:val="26"/>
        </w:rPr>
        <w:t>5</w:t>
      </w:r>
      <w:r w:rsidR="00CC021F" w:rsidRPr="00CC021F">
        <w:rPr>
          <w:sz w:val="26"/>
          <w:szCs w:val="26"/>
        </w:rPr>
        <w:t>. Контроль за исполнением настоящего постановления оставляю за собой.</w:t>
      </w:r>
    </w:p>
    <w:p w:rsidR="00CC021F" w:rsidRPr="00CC021F" w:rsidRDefault="00CC021F" w:rsidP="00CC021F">
      <w:pPr>
        <w:tabs>
          <w:tab w:val="left" w:pos="7425"/>
        </w:tabs>
        <w:rPr>
          <w:sz w:val="26"/>
          <w:szCs w:val="26"/>
        </w:rPr>
      </w:pPr>
    </w:p>
    <w:p w:rsidR="00CC021F" w:rsidRPr="00CC021F" w:rsidRDefault="00CC021F" w:rsidP="00CC021F">
      <w:pPr>
        <w:tabs>
          <w:tab w:val="left" w:pos="7425"/>
        </w:tabs>
        <w:rPr>
          <w:sz w:val="26"/>
          <w:szCs w:val="26"/>
        </w:rPr>
      </w:pPr>
    </w:p>
    <w:p w:rsidR="00CC021F" w:rsidRPr="00CC021F" w:rsidRDefault="00CC021F" w:rsidP="00CC021F">
      <w:pPr>
        <w:tabs>
          <w:tab w:val="left" w:pos="7425"/>
        </w:tabs>
        <w:rPr>
          <w:sz w:val="26"/>
          <w:szCs w:val="26"/>
        </w:rPr>
      </w:pPr>
      <w:r w:rsidRPr="00CC021F">
        <w:rPr>
          <w:sz w:val="26"/>
          <w:szCs w:val="26"/>
        </w:rPr>
        <w:t xml:space="preserve">Глава сельского поселения </w:t>
      </w:r>
    </w:p>
    <w:p w:rsidR="00CC021F" w:rsidRPr="00CC021F" w:rsidRDefault="00CC021F" w:rsidP="00CC021F">
      <w:pPr>
        <w:tabs>
          <w:tab w:val="left" w:pos="7425"/>
        </w:tabs>
        <w:rPr>
          <w:b/>
          <w:sz w:val="26"/>
          <w:szCs w:val="26"/>
        </w:rPr>
      </w:pPr>
      <w:r w:rsidRPr="00CC021F">
        <w:rPr>
          <w:sz w:val="26"/>
          <w:szCs w:val="26"/>
        </w:rPr>
        <w:t>Спартакский сельсовет                                                           Ф.Х. Гафурова</w:t>
      </w:r>
    </w:p>
    <w:p w:rsidR="00CC021F" w:rsidRPr="005219EC" w:rsidRDefault="00CC021F" w:rsidP="00CC021F">
      <w:pPr>
        <w:tabs>
          <w:tab w:val="left" w:pos="7425"/>
        </w:tabs>
        <w:ind w:firstLine="851"/>
        <w:jc w:val="right"/>
        <w:rPr>
          <w:b/>
        </w:rPr>
      </w:pPr>
    </w:p>
    <w:p w:rsidR="00CC021F" w:rsidRPr="005219EC" w:rsidRDefault="00CC021F" w:rsidP="00CC021F">
      <w:pPr>
        <w:tabs>
          <w:tab w:val="left" w:pos="7425"/>
        </w:tabs>
        <w:ind w:firstLine="851"/>
        <w:jc w:val="right"/>
        <w:rPr>
          <w:b/>
        </w:rPr>
      </w:pPr>
    </w:p>
    <w:p w:rsidR="00CC021F" w:rsidRDefault="00CC021F" w:rsidP="00CC021F">
      <w:pPr>
        <w:rPr>
          <w:b/>
        </w:rPr>
      </w:pPr>
    </w:p>
    <w:p w:rsidR="00D80335" w:rsidRDefault="00D80335" w:rsidP="00CC021F">
      <w:pPr>
        <w:rPr>
          <w:b/>
        </w:rPr>
      </w:pPr>
    </w:p>
    <w:p w:rsidR="00CC021F" w:rsidRPr="005219EC" w:rsidRDefault="00CC021F" w:rsidP="00CC021F">
      <w:pPr>
        <w:rPr>
          <w:b/>
        </w:rPr>
      </w:pPr>
    </w:p>
    <w:p w:rsidR="00CC021F" w:rsidRPr="00AF37F2" w:rsidRDefault="00CC021F" w:rsidP="00CC021F">
      <w:pPr>
        <w:tabs>
          <w:tab w:val="left" w:pos="7425"/>
        </w:tabs>
        <w:ind w:firstLine="851"/>
        <w:jc w:val="right"/>
        <w:rPr>
          <w:sz w:val="20"/>
          <w:szCs w:val="20"/>
        </w:rPr>
      </w:pPr>
      <w:r w:rsidRPr="00AF37F2">
        <w:rPr>
          <w:sz w:val="20"/>
          <w:szCs w:val="20"/>
        </w:rPr>
        <w:t>Утвержден</w:t>
      </w:r>
    </w:p>
    <w:p w:rsidR="00CC021F" w:rsidRDefault="00CC021F" w:rsidP="00CC021F">
      <w:pPr>
        <w:widowControl w:val="0"/>
        <w:autoSpaceDE w:val="0"/>
        <w:autoSpaceDN w:val="0"/>
        <w:adjustRightInd w:val="0"/>
        <w:ind w:firstLine="851"/>
        <w:jc w:val="right"/>
        <w:rPr>
          <w:sz w:val="20"/>
          <w:szCs w:val="20"/>
        </w:rPr>
      </w:pPr>
      <w:r w:rsidRPr="00AF37F2">
        <w:rPr>
          <w:sz w:val="20"/>
          <w:szCs w:val="20"/>
        </w:rPr>
        <w:t xml:space="preserve">постановлением </w:t>
      </w:r>
      <w:r>
        <w:rPr>
          <w:sz w:val="20"/>
          <w:szCs w:val="20"/>
        </w:rPr>
        <w:t xml:space="preserve">сельского поселения </w:t>
      </w:r>
    </w:p>
    <w:p w:rsidR="00CC021F" w:rsidRDefault="00CC021F" w:rsidP="00CC021F">
      <w:pPr>
        <w:widowControl w:val="0"/>
        <w:autoSpaceDE w:val="0"/>
        <w:autoSpaceDN w:val="0"/>
        <w:adjustRightInd w:val="0"/>
        <w:ind w:firstLine="851"/>
        <w:jc w:val="right"/>
        <w:rPr>
          <w:sz w:val="20"/>
          <w:szCs w:val="20"/>
        </w:rPr>
      </w:pPr>
      <w:r>
        <w:rPr>
          <w:sz w:val="20"/>
          <w:szCs w:val="20"/>
        </w:rPr>
        <w:t>Спартакский сельсовет МР Ермекеевский район</w:t>
      </w:r>
    </w:p>
    <w:p w:rsidR="00CC021F" w:rsidRPr="00AF37F2" w:rsidRDefault="00CC021F" w:rsidP="00CC021F">
      <w:pPr>
        <w:widowControl w:val="0"/>
        <w:autoSpaceDE w:val="0"/>
        <w:autoSpaceDN w:val="0"/>
        <w:adjustRightInd w:val="0"/>
        <w:ind w:firstLine="851"/>
        <w:jc w:val="right"/>
        <w:rPr>
          <w:bCs/>
          <w:sz w:val="20"/>
          <w:szCs w:val="20"/>
        </w:rPr>
      </w:pPr>
      <w:r>
        <w:rPr>
          <w:sz w:val="20"/>
          <w:szCs w:val="20"/>
        </w:rPr>
        <w:t xml:space="preserve">Республики Башкортостан </w:t>
      </w:r>
    </w:p>
    <w:p w:rsidR="00CC021F" w:rsidRPr="00AF37F2" w:rsidRDefault="00CC021F" w:rsidP="00CC021F">
      <w:pPr>
        <w:widowControl w:val="0"/>
        <w:autoSpaceDE w:val="0"/>
        <w:autoSpaceDN w:val="0"/>
        <w:adjustRightInd w:val="0"/>
        <w:ind w:firstLine="851"/>
        <w:jc w:val="right"/>
        <w:rPr>
          <w:sz w:val="20"/>
          <w:szCs w:val="20"/>
        </w:rPr>
      </w:pPr>
      <w:r w:rsidRPr="00AF37F2">
        <w:rPr>
          <w:sz w:val="20"/>
          <w:szCs w:val="20"/>
        </w:rPr>
        <w:t xml:space="preserve">от </w:t>
      </w:r>
      <w:r>
        <w:rPr>
          <w:sz w:val="20"/>
          <w:szCs w:val="20"/>
        </w:rPr>
        <w:t xml:space="preserve"> 20.07.2021  года № 27</w:t>
      </w:r>
    </w:p>
    <w:p w:rsidR="00CC021F" w:rsidRPr="005219EC" w:rsidRDefault="00CC021F" w:rsidP="00CC021F">
      <w:pPr>
        <w:widowControl w:val="0"/>
        <w:ind w:firstLine="567"/>
        <w:contextualSpacing/>
        <w:jc w:val="center"/>
        <w:rPr>
          <w:b/>
        </w:rPr>
      </w:pPr>
    </w:p>
    <w:p w:rsidR="00CC021F" w:rsidRPr="00CC021F" w:rsidRDefault="00CC021F" w:rsidP="00CC021F">
      <w:pPr>
        <w:widowControl w:val="0"/>
        <w:autoSpaceDE w:val="0"/>
        <w:autoSpaceDN w:val="0"/>
        <w:adjustRightInd w:val="0"/>
        <w:jc w:val="center"/>
        <w:rPr>
          <w:b/>
          <w:bCs/>
          <w:sz w:val="26"/>
          <w:szCs w:val="26"/>
        </w:rPr>
      </w:pPr>
      <w:r w:rsidRPr="00CC021F">
        <w:rPr>
          <w:b/>
          <w:sz w:val="26"/>
          <w:szCs w:val="26"/>
        </w:rPr>
        <w:t xml:space="preserve">Административный регламент предоставления муниципальной услуги </w:t>
      </w:r>
      <w:r w:rsidRPr="00CC021F">
        <w:rPr>
          <w:rFonts w:eastAsiaTheme="minorEastAsia"/>
          <w:b/>
          <w:bCs/>
          <w:sz w:val="26"/>
          <w:szCs w:val="26"/>
        </w:rPr>
        <w:t>«</w:t>
      </w:r>
      <w:r w:rsidRPr="00CC021F">
        <w:rPr>
          <w:b/>
          <w:bCs/>
          <w:sz w:val="26"/>
          <w:szCs w:val="26"/>
        </w:rPr>
        <w:t>Присвоение и аннулирование адресов» в сельском поселении Спартакский сельсовет муниципального района Ермекеевский района Республики Башкортостан</w:t>
      </w:r>
    </w:p>
    <w:p w:rsidR="00CC021F" w:rsidRPr="00CC021F" w:rsidRDefault="00CC021F" w:rsidP="00CC021F">
      <w:pPr>
        <w:widowControl w:val="0"/>
        <w:autoSpaceDE w:val="0"/>
        <w:autoSpaceDN w:val="0"/>
        <w:adjustRightInd w:val="0"/>
        <w:ind w:firstLine="851"/>
        <w:jc w:val="center"/>
        <w:rPr>
          <w:b/>
          <w:bCs/>
          <w:sz w:val="26"/>
          <w:szCs w:val="26"/>
        </w:rPr>
      </w:pPr>
    </w:p>
    <w:p w:rsidR="00CC021F" w:rsidRPr="00CC021F" w:rsidRDefault="00CC021F" w:rsidP="00CC021F">
      <w:pPr>
        <w:widowControl w:val="0"/>
        <w:autoSpaceDE w:val="0"/>
        <w:autoSpaceDN w:val="0"/>
        <w:adjustRightInd w:val="0"/>
        <w:ind w:firstLine="851"/>
        <w:jc w:val="center"/>
        <w:rPr>
          <w:b/>
          <w:bCs/>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I. Общие положения</w:t>
      </w:r>
    </w:p>
    <w:p w:rsidR="00CC021F" w:rsidRPr="00CC021F" w:rsidRDefault="00CC021F" w:rsidP="00CC021F">
      <w:pPr>
        <w:autoSpaceDE w:val="0"/>
        <w:autoSpaceDN w:val="0"/>
        <w:adjustRightInd w:val="0"/>
        <w:ind w:firstLine="709"/>
        <w:jc w:val="center"/>
        <w:rPr>
          <w:sz w:val="26"/>
          <w:szCs w:val="26"/>
        </w:rPr>
      </w:pPr>
    </w:p>
    <w:p w:rsidR="00CC021F" w:rsidRPr="00CC021F" w:rsidRDefault="00CC021F" w:rsidP="00CC021F">
      <w:pPr>
        <w:autoSpaceDE w:val="0"/>
        <w:autoSpaceDN w:val="0"/>
        <w:adjustRightInd w:val="0"/>
        <w:ind w:firstLine="709"/>
        <w:jc w:val="center"/>
        <w:outlineLvl w:val="1"/>
        <w:rPr>
          <w:b/>
          <w:bCs/>
          <w:sz w:val="26"/>
          <w:szCs w:val="26"/>
        </w:rPr>
      </w:pPr>
      <w:r w:rsidRPr="00CC021F">
        <w:rPr>
          <w:b/>
          <w:bCs/>
          <w:sz w:val="26"/>
          <w:szCs w:val="26"/>
        </w:rPr>
        <w:t>Предмет регулирования Административного регламента</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1.1.Административный регламент предоставления муниципальной услуги «</w:t>
      </w:r>
      <w:r w:rsidRPr="00CC021F">
        <w:rPr>
          <w:bCs/>
          <w:sz w:val="26"/>
          <w:szCs w:val="26"/>
        </w:rPr>
        <w:t>Присвоение и аннулирование адресов</w:t>
      </w:r>
      <w:r w:rsidRPr="00CC021F">
        <w:rPr>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Спартакский сельсовет муниципального района Ермекеевский район Республики Башкортостан (далее – Административный регламент).</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Объектами адресации являются:</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а) здание (строение, за исключением некапитального строения), в том числе, строительство которого не завершено;</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б) сооружение (за исключением некапитального сооружения и линейного объекта), в том числе строительство которого не завершено;</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г) помещение, являющееся частью объекта капитального строительства;</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д) машино-место (за исключением машино-места, являющегося частью некапитального здания или сооружения).</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1.1.1. Присвоение адреса объекту адресации осуществляется:</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а) в отношении земельных участков в случаях:</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 xml:space="preserve"> выполнения в отношении земельного участка в соответствии с требованиями, установленными Федеральным </w:t>
      </w:r>
      <w:hyperlink r:id="rId8" w:history="1">
        <w:r w:rsidRPr="00CC021F">
          <w:rPr>
            <w:rStyle w:val="ac"/>
            <w:sz w:val="26"/>
            <w:szCs w:val="26"/>
          </w:rPr>
          <w:t>законом</w:t>
        </w:r>
      </w:hyperlink>
      <w:r w:rsidRPr="00CC021F">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C021F" w:rsidRPr="00CC021F" w:rsidRDefault="00CC021F" w:rsidP="00CC021F">
      <w:pPr>
        <w:widowControl w:val="0"/>
        <w:ind w:firstLine="709"/>
        <w:contextualSpacing/>
        <w:jc w:val="both"/>
        <w:rPr>
          <w:sz w:val="26"/>
          <w:szCs w:val="26"/>
        </w:rPr>
      </w:pPr>
      <w:r w:rsidRPr="00CC021F">
        <w:rPr>
          <w:sz w:val="26"/>
          <w:szCs w:val="26"/>
        </w:rPr>
        <w:t xml:space="preserve">б) в отношении зданий (строений), сооружений, в том числе строительство которых не завершено, в случаях: </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CC021F">
        <w:rPr>
          <w:sz w:val="26"/>
          <w:szCs w:val="26"/>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 xml:space="preserve">выполнения в отношении объекта недвижимости в соответствии с требованиями, установленными Федеральным </w:t>
      </w:r>
      <w:hyperlink r:id="rId9" w:history="1">
        <w:r w:rsidRPr="00CC021F">
          <w:rPr>
            <w:rStyle w:val="ac"/>
            <w:sz w:val="26"/>
            <w:szCs w:val="26"/>
          </w:rPr>
          <w:t>законом</w:t>
        </w:r>
      </w:hyperlink>
      <w:r w:rsidRPr="00CC021F">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C021F">
          <w:rPr>
            <w:rStyle w:val="ac"/>
            <w:sz w:val="26"/>
            <w:szCs w:val="26"/>
          </w:rPr>
          <w:t>кодексом</w:t>
        </w:r>
      </w:hyperlink>
      <w:r w:rsidRPr="00CC021F">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CC021F" w:rsidRPr="00CC021F" w:rsidRDefault="00CC021F" w:rsidP="00CC021F">
      <w:pPr>
        <w:widowControl w:val="0"/>
        <w:ind w:firstLine="709"/>
        <w:contextualSpacing/>
        <w:jc w:val="both"/>
        <w:rPr>
          <w:sz w:val="26"/>
          <w:szCs w:val="26"/>
        </w:rPr>
      </w:pPr>
      <w:r w:rsidRPr="00CC021F">
        <w:rPr>
          <w:sz w:val="26"/>
          <w:szCs w:val="26"/>
        </w:rPr>
        <w:t>в) в отношении помещений в случаях:</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 xml:space="preserve">подготовки и оформления в установленном Жилищным </w:t>
      </w:r>
      <w:hyperlink r:id="rId11" w:history="1">
        <w:r w:rsidRPr="00CC021F">
          <w:rPr>
            <w:rStyle w:val="ac"/>
            <w:sz w:val="26"/>
            <w:szCs w:val="26"/>
          </w:rPr>
          <w:t>кодексом</w:t>
        </w:r>
      </w:hyperlink>
      <w:r w:rsidRPr="00CC021F">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CC021F" w:rsidRPr="00CC021F" w:rsidRDefault="00CC021F" w:rsidP="00CC021F">
      <w:pPr>
        <w:autoSpaceDE w:val="0"/>
        <w:autoSpaceDN w:val="0"/>
        <w:adjustRightInd w:val="0"/>
        <w:ind w:firstLine="708"/>
        <w:jc w:val="both"/>
        <w:rPr>
          <w:sz w:val="26"/>
          <w:szCs w:val="26"/>
        </w:rPr>
      </w:pPr>
      <w:r w:rsidRPr="00CC021F">
        <w:rPr>
          <w:sz w:val="26"/>
          <w:szCs w:val="26"/>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CC021F" w:rsidRPr="00CC021F" w:rsidRDefault="00CC021F" w:rsidP="00CC021F">
      <w:pPr>
        <w:autoSpaceDE w:val="0"/>
        <w:autoSpaceDN w:val="0"/>
        <w:adjustRightInd w:val="0"/>
        <w:ind w:firstLine="708"/>
        <w:jc w:val="both"/>
        <w:rPr>
          <w:sz w:val="26"/>
          <w:szCs w:val="26"/>
        </w:rPr>
      </w:pPr>
      <w:r w:rsidRPr="00CC021F">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C021F">
          <w:rPr>
            <w:sz w:val="26"/>
            <w:szCs w:val="26"/>
          </w:rPr>
          <w:t>законом</w:t>
        </w:r>
      </w:hyperlink>
      <w:r w:rsidRPr="00CC021F">
        <w:rPr>
          <w:sz w:val="26"/>
          <w:szCs w:val="26"/>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CC021F" w:rsidRPr="00CC021F" w:rsidRDefault="00CC021F" w:rsidP="00CC021F">
      <w:pPr>
        <w:autoSpaceDE w:val="0"/>
        <w:autoSpaceDN w:val="0"/>
        <w:adjustRightInd w:val="0"/>
        <w:ind w:firstLine="708"/>
        <w:jc w:val="both"/>
        <w:rPr>
          <w:sz w:val="26"/>
          <w:szCs w:val="26"/>
        </w:rPr>
      </w:pPr>
      <w:r w:rsidRPr="00CC021F">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CC021F" w:rsidRPr="00CC021F" w:rsidRDefault="00CC021F" w:rsidP="00CC021F">
      <w:pPr>
        <w:autoSpaceDE w:val="0"/>
        <w:autoSpaceDN w:val="0"/>
        <w:adjustRightInd w:val="0"/>
        <w:ind w:firstLine="708"/>
        <w:jc w:val="both"/>
        <w:rPr>
          <w:sz w:val="26"/>
          <w:szCs w:val="26"/>
        </w:rPr>
      </w:pPr>
      <w:r w:rsidRPr="00CC021F">
        <w:rPr>
          <w:sz w:val="26"/>
          <w:szCs w:val="26"/>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CC021F" w:rsidRPr="00CC021F" w:rsidRDefault="00CC021F" w:rsidP="00CC021F">
      <w:pPr>
        <w:autoSpaceDE w:val="0"/>
        <w:autoSpaceDN w:val="0"/>
        <w:adjustRightInd w:val="0"/>
        <w:ind w:firstLine="708"/>
        <w:jc w:val="both"/>
        <w:rPr>
          <w:sz w:val="26"/>
          <w:szCs w:val="26"/>
        </w:rPr>
      </w:pPr>
      <w:r w:rsidRPr="00CC021F">
        <w:rPr>
          <w:sz w:val="26"/>
          <w:szCs w:val="26"/>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w:t>
      </w:r>
      <w:r w:rsidRPr="00CC021F">
        <w:rPr>
          <w:sz w:val="26"/>
          <w:szCs w:val="26"/>
        </w:rPr>
        <w:lastRenderedPageBreak/>
        <w:t xml:space="preserve">объекта недвижимости в соответствии с Федеральным </w:t>
      </w:r>
      <w:hyperlink r:id="rId13" w:history="1">
        <w:r w:rsidRPr="00CC021F">
          <w:rPr>
            <w:rStyle w:val="ac"/>
            <w:sz w:val="26"/>
            <w:szCs w:val="26"/>
          </w:rPr>
          <w:t>законом</w:t>
        </w:r>
      </w:hyperlink>
      <w:r w:rsidRPr="00CC021F">
        <w:rPr>
          <w:sz w:val="26"/>
          <w:szCs w:val="26"/>
        </w:rPr>
        <w:t xml:space="preserve"> «О государственной регистрации недвижимости».</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1.1.2. Аннулирование адреса объекта адресации осуществляется в случаях:</w:t>
      </w:r>
    </w:p>
    <w:p w:rsidR="00CC021F" w:rsidRPr="00CC021F" w:rsidRDefault="00CC021F" w:rsidP="00CC021F">
      <w:pPr>
        <w:autoSpaceDE w:val="0"/>
        <w:autoSpaceDN w:val="0"/>
        <w:adjustRightInd w:val="0"/>
        <w:ind w:firstLine="540"/>
        <w:jc w:val="both"/>
        <w:rPr>
          <w:sz w:val="26"/>
          <w:szCs w:val="26"/>
        </w:rPr>
      </w:pPr>
      <w:r w:rsidRPr="00CC021F">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C021F" w:rsidRPr="00CC021F" w:rsidRDefault="00CC021F" w:rsidP="00CC021F">
      <w:pPr>
        <w:autoSpaceDE w:val="0"/>
        <w:autoSpaceDN w:val="0"/>
        <w:adjustRightInd w:val="0"/>
        <w:ind w:firstLine="540"/>
        <w:jc w:val="both"/>
        <w:rPr>
          <w:sz w:val="26"/>
          <w:szCs w:val="26"/>
        </w:rPr>
      </w:pPr>
      <w:r w:rsidRPr="00CC021F">
        <w:rPr>
          <w:sz w:val="26"/>
          <w:szCs w:val="26"/>
        </w:rPr>
        <w:t xml:space="preserve">б) исключения из Единого государственного реестра недвижимости указанных в </w:t>
      </w:r>
      <w:hyperlink r:id="rId14" w:history="1">
        <w:r w:rsidRPr="00CC021F">
          <w:rPr>
            <w:sz w:val="26"/>
            <w:szCs w:val="26"/>
          </w:rPr>
          <w:t>части 7 статьи 72</w:t>
        </w:r>
      </w:hyperlink>
      <w:r w:rsidRPr="00CC021F">
        <w:rPr>
          <w:sz w:val="26"/>
          <w:szCs w:val="26"/>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CC021F" w:rsidRPr="00CC021F" w:rsidRDefault="00CC021F" w:rsidP="00CC021F">
      <w:pPr>
        <w:autoSpaceDE w:val="0"/>
        <w:autoSpaceDN w:val="0"/>
        <w:adjustRightInd w:val="0"/>
        <w:ind w:firstLine="540"/>
        <w:jc w:val="both"/>
        <w:rPr>
          <w:sz w:val="26"/>
          <w:szCs w:val="26"/>
        </w:rPr>
      </w:pPr>
      <w:r w:rsidRPr="00CC021F">
        <w:rPr>
          <w:sz w:val="26"/>
          <w:szCs w:val="26"/>
        </w:rPr>
        <w:t>в) присвоения объекту адресации нового адреса.</w:t>
      </w:r>
    </w:p>
    <w:p w:rsidR="00CC021F" w:rsidRPr="00CC021F" w:rsidRDefault="00CC021F" w:rsidP="00CC021F">
      <w:pPr>
        <w:pStyle w:val="ConsPlusNormal"/>
        <w:ind w:firstLine="709"/>
        <w:jc w:val="both"/>
        <w:rPr>
          <w:sz w:val="26"/>
          <w:szCs w:val="26"/>
        </w:rPr>
      </w:pPr>
      <w:r w:rsidRPr="00CC021F">
        <w:rPr>
          <w:sz w:val="26"/>
          <w:szCs w:val="26"/>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CC021F" w:rsidRPr="00CC021F" w:rsidRDefault="00CC021F" w:rsidP="00CC021F">
      <w:pPr>
        <w:pStyle w:val="ConsPlusNormal"/>
        <w:ind w:firstLine="709"/>
        <w:jc w:val="both"/>
        <w:rPr>
          <w:sz w:val="26"/>
          <w:szCs w:val="26"/>
        </w:rPr>
      </w:pPr>
      <w:r w:rsidRPr="00CC021F">
        <w:rPr>
          <w:sz w:val="26"/>
          <w:szCs w:val="26"/>
        </w:rPr>
        <w:t xml:space="preserve">1.1.4. аннулирование адреса существующего объекта адресации без одновременного присвоения этому объекту адресации нового адреса </w:t>
      </w:r>
      <w:r w:rsidRPr="00CC021F">
        <w:rPr>
          <w:sz w:val="26"/>
          <w:szCs w:val="26"/>
        </w:rPr>
        <w:br/>
        <w:t>не допускается.</w:t>
      </w:r>
    </w:p>
    <w:p w:rsidR="00CC021F" w:rsidRPr="00CC021F" w:rsidRDefault="00CC021F" w:rsidP="00CC021F">
      <w:pPr>
        <w:pStyle w:val="ConsPlusNormal"/>
        <w:ind w:firstLine="709"/>
        <w:jc w:val="both"/>
        <w:rPr>
          <w:sz w:val="26"/>
          <w:szCs w:val="26"/>
        </w:rPr>
      </w:pPr>
      <w:r w:rsidRPr="00CC021F">
        <w:rPr>
          <w:sz w:val="26"/>
          <w:szCs w:val="2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C021F" w:rsidRPr="00CC021F" w:rsidRDefault="00CC021F" w:rsidP="00CC021F">
      <w:pPr>
        <w:pStyle w:val="ConsPlusNormal"/>
        <w:ind w:firstLine="709"/>
        <w:jc w:val="both"/>
        <w:rPr>
          <w:sz w:val="26"/>
          <w:szCs w:val="26"/>
        </w:rPr>
      </w:pPr>
      <w:bookmarkStart w:id="0" w:name="P85"/>
      <w:bookmarkEnd w:id="0"/>
      <w:r w:rsidRPr="00CC021F">
        <w:rPr>
          <w:sz w:val="26"/>
          <w:szCs w:val="26"/>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CC021F" w:rsidRPr="00CC021F" w:rsidRDefault="00CC021F" w:rsidP="00CC021F">
      <w:pPr>
        <w:autoSpaceDE w:val="0"/>
        <w:autoSpaceDN w:val="0"/>
        <w:adjustRightInd w:val="0"/>
        <w:jc w:val="both"/>
        <w:rPr>
          <w:sz w:val="26"/>
          <w:szCs w:val="26"/>
        </w:rPr>
      </w:pPr>
    </w:p>
    <w:p w:rsidR="00CC021F" w:rsidRPr="00CC021F" w:rsidRDefault="00CC021F" w:rsidP="00CC021F">
      <w:pPr>
        <w:pStyle w:val="a4"/>
        <w:autoSpaceDE w:val="0"/>
        <w:autoSpaceDN w:val="0"/>
        <w:adjustRightInd w:val="0"/>
        <w:ind w:left="0"/>
        <w:jc w:val="center"/>
        <w:outlineLvl w:val="0"/>
        <w:rPr>
          <w:b/>
          <w:bCs/>
          <w:sz w:val="26"/>
          <w:szCs w:val="26"/>
        </w:rPr>
      </w:pPr>
      <w:r w:rsidRPr="00CC021F">
        <w:rPr>
          <w:b/>
          <w:bCs/>
          <w:sz w:val="26"/>
          <w:szCs w:val="26"/>
        </w:rPr>
        <w:t>Круг заявителей</w:t>
      </w:r>
    </w:p>
    <w:p w:rsidR="00CC021F" w:rsidRPr="00CC021F" w:rsidRDefault="00CC021F" w:rsidP="00CC021F">
      <w:pPr>
        <w:pStyle w:val="a4"/>
        <w:autoSpaceDE w:val="0"/>
        <w:autoSpaceDN w:val="0"/>
        <w:adjustRightInd w:val="0"/>
        <w:ind w:left="0"/>
        <w:jc w:val="center"/>
        <w:outlineLvl w:val="0"/>
        <w:rPr>
          <w:b/>
          <w:bCs/>
          <w:sz w:val="26"/>
          <w:szCs w:val="26"/>
        </w:rPr>
      </w:pPr>
    </w:p>
    <w:p w:rsidR="00CC021F" w:rsidRPr="00CC021F" w:rsidRDefault="00CC021F" w:rsidP="00CC021F">
      <w:pPr>
        <w:pStyle w:val="a4"/>
        <w:autoSpaceDE w:val="0"/>
        <w:autoSpaceDN w:val="0"/>
        <w:adjustRightInd w:val="0"/>
        <w:ind w:left="0" w:firstLine="709"/>
        <w:jc w:val="both"/>
        <w:rPr>
          <w:sz w:val="26"/>
          <w:szCs w:val="26"/>
        </w:rPr>
      </w:pPr>
      <w:r w:rsidRPr="00CC021F">
        <w:rPr>
          <w:sz w:val="26"/>
          <w:szCs w:val="26"/>
        </w:rPr>
        <w:t>1.2. Заявителями являются:</w:t>
      </w:r>
    </w:p>
    <w:p w:rsidR="00CC021F" w:rsidRPr="00CC021F" w:rsidRDefault="00CC021F" w:rsidP="00CC021F">
      <w:pPr>
        <w:pStyle w:val="a4"/>
        <w:autoSpaceDE w:val="0"/>
        <w:autoSpaceDN w:val="0"/>
        <w:adjustRightInd w:val="0"/>
        <w:ind w:left="0" w:firstLine="709"/>
        <w:jc w:val="both"/>
        <w:rPr>
          <w:sz w:val="26"/>
          <w:szCs w:val="26"/>
        </w:rPr>
      </w:pPr>
      <w:r w:rsidRPr="00CC021F">
        <w:rPr>
          <w:sz w:val="26"/>
          <w:szCs w:val="26"/>
        </w:rPr>
        <w:t>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Спартакский сельсовет муниципального района Ермекеевский район Республики Башкортостан.</w:t>
      </w:r>
    </w:p>
    <w:p w:rsidR="00CC021F" w:rsidRPr="00CC021F" w:rsidRDefault="00CC021F" w:rsidP="00CC021F">
      <w:pPr>
        <w:pStyle w:val="a4"/>
        <w:widowControl w:val="0"/>
        <w:numPr>
          <w:ilvl w:val="2"/>
          <w:numId w:val="12"/>
        </w:numPr>
        <w:tabs>
          <w:tab w:val="left" w:pos="567"/>
          <w:tab w:val="left" w:pos="1134"/>
        </w:tabs>
        <w:ind w:left="0" w:firstLine="709"/>
        <w:jc w:val="both"/>
        <w:rPr>
          <w:sz w:val="26"/>
          <w:szCs w:val="26"/>
        </w:rPr>
      </w:pPr>
      <w:r w:rsidRPr="00CC021F">
        <w:rPr>
          <w:sz w:val="26"/>
          <w:szCs w:val="26"/>
        </w:rPr>
        <w:t>физические и юридические лица, обладающие одним из следующих прав на объект адресации:</w:t>
      </w:r>
    </w:p>
    <w:p w:rsidR="00CC021F" w:rsidRPr="00CC021F" w:rsidRDefault="00CC021F" w:rsidP="00CC021F">
      <w:pPr>
        <w:widowControl w:val="0"/>
        <w:tabs>
          <w:tab w:val="left" w:pos="567"/>
          <w:tab w:val="left" w:pos="1134"/>
        </w:tabs>
        <w:ind w:left="709"/>
        <w:contextualSpacing/>
        <w:jc w:val="both"/>
        <w:rPr>
          <w:sz w:val="26"/>
          <w:szCs w:val="26"/>
        </w:rPr>
      </w:pPr>
      <w:r w:rsidRPr="00CC021F">
        <w:rPr>
          <w:sz w:val="26"/>
          <w:szCs w:val="26"/>
        </w:rPr>
        <w:t>правом хозяйственного ведения,</w:t>
      </w:r>
    </w:p>
    <w:p w:rsidR="00CC021F" w:rsidRPr="00CC021F" w:rsidRDefault="00CC021F" w:rsidP="00CC021F">
      <w:pPr>
        <w:widowControl w:val="0"/>
        <w:tabs>
          <w:tab w:val="left" w:pos="567"/>
          <w:tab w:val="left" w:pos="1134"/>
        </w:tabs>
        <w:ind w:left="709"/>
        <w:contextualSpacing/>
        <w:jc w:val="both"/>
        <w:rPr>
          <w:sz w:val="26"/>
          <w:szCs w:val="26"/>
        </w:rPr>
      </w:pPr>
      <w:r w:rsidRPr="00CC021F">
        <w:rPr>
          <w:sz w:val="26"/>
          <w:szCs w:val="26"/>
        </w:rPr>
        <w:t>правом оперативного управления,</w:t>
      </w:r>
    </w:p>
    <w:p w:rsidR="00CC021F" w:rsidRPr="00CC021F" w:rsidRDefault="00CC021F" w:rsidP="00CC021F">
      <w:pPr>
        <w:widowControl w:val="0"/>
        <w:tabs>
          <w:tab w:val="left" w:pos="567"/>
          <w:tab w:val="left" w:pos="1134"/>
        </w:tabs>
        <w:ind w:left="709"/>
        <w:contextualSpacing/>
        <w:jc w:val="both"/>
        <w:rPr>
          <w:sz w:val="26"/>
          <w:szCs w:val="26"/>
        </w:rPr>
      </w:pPr>
      <w:r w:rsidRPr="00CC021F">
        <w:rPr>
          <w:sz w:val="26"/>
          <w:szCs w:val="26"/>
        </w:rPr>
        <w:t>правом пожизненно наследуемого владения,</w:t>
      </w:r>
    </w:p>
    <w:p w:rsidR="00CC021F" w:rsidRPr="00CC021F" w:rsidRDefault="00CC021F" w:rsidP="00CC021F">
      <w:pPr>
        <w:widowControl w:val="0"/>
        <w:tabs>
          <w:tab w:val="left" w:pos="567"/>
          <w:tab w:val="left" w:pos="1134"/>
        </w:tabs>
        <w:ind w:left="709"/>
        <w:contextualSpacing/>
        <w:jc w:val="both"/>
        <w:rPr>
          <w:sz w:val="26"/>
          <w:szCs w:val="26"/>
        </w:rPr>
      </w:pPr>
      <w:r w:rsidRPr="00CC021F">
        <w:rPr>
          <w:sz w:val="26"/>
          <w:szCs w:val="26"/>
        </w:rPr>
        <w:t>правом постоянного (бессрочного) пользования.</w:t>
      </w:r>
    </w:p>
    <w:p w:rsidR="00CC021F" w:rsidRPr="00CC021F" w:rsidRDefault="00CC021F" w:rsidP="00CC021F">
      <w:pPr>
        <w:autoSpaceDE w:val="0"/>
        <w:autoSpaceDN w:val="0"/>
        <w:adjustRightInd w:val="0"/>
        <w:ind w:firstLine="709"/>
        <w:jc w:val="both"/>
        <w:rPr>
          <w:sz w:val="26"/>
          <w:szCs w:val="26"/>
        </w:rPr>
      </w:pPr>
      <w:r w:rsidRPr="00CC021F">
        <w:rPr>
          <w:sz w:val="26"/>
          <w:szCs w:val="26"/>
        </w:rPr>
        <w:lastRenderedPageBreak/>
        <w:t xml:space="preserve">1.3. С заявлением вправе обратиться </w:t>
      </w:r>
      <w:hyperlink r:id="rId15" w:history="1">
        <w:r w:rsidRPr="00CC021F">
          <w:rPr>
            <w:sz w:val="26"/>
            <w:szCs w:val="26"/>
          </w:rPr>
          <w:t>представители</w:t>
        </w:r>
      </w:hyperlink>
      <w:r w:rsidRPr="00CC021F">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C021F" w:rsidRPr="00CC021F" w:rsidRDefault="00CC021F" w:rsidP="00CC021F">
      <w:pPr>
        <w:pStyle w:val="ConsPlusNormal"/>
        <w:ind w:firstLine="709"/>
        <w:jc w:val="both"/>
        <w:rPr>
          <w:sz w:val="26"/>
          <w:szCs w:val="26"/>
        </w:rPr>
      </w:pPr>
      <w:r w:rsidRPr="00CC021F">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CC021F">
          <w:rPr>
            <w:sz w:val="26"/>
            <w:szCs w:val="26"/>
          </w:rPr>
          <w:t>законодательством</w:t>
        </w:r>
      </w:hyperlink>
      <w:r w:rsidRPr="00CC021F">
        <w:rPr>
          <w:sz w:val="26"/>
          <w:szCs w:val="26"/>
        </w:rPr>
        <w:t xml:space="preserve"> Российской Федерации порядке решением общего собрания указанных собственников.</w:t>
      </w:r>
    </w:p>
    <w:p w:rsidR="00CC021F" w:rsidRPr="00CC021F" w:rsidRDefault="00CC021F" w:rsidP="00CC021F">
      <w:pPr>
        <w:pStyle w:val="ConsPlusNormal"/>
        <w:ind w:firstLine="709"/>
        <w:jc w:val="both"/>
        <w:rPr>
          <w:sz w:val="26"/>
          <w:szCs w:val="26"/>
        </w:rPr>
      </w:pPr>
      <w:r w:rsidRPr="00CC021F">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CC021F">
          <w:rPr>
            <w:sz w:val="26"/>
            <w:szCs w:val="26"/>
          </w:rPr>
          <w:t>законодательством</w:t>
        </w:r>
      </w:hyperlink>
      <w:r w:rsidRPr="00CC021F">
        <w:rPr>
          <w:sz w:val="26"/>
          <w:szCs w:val="26"/>
        </w:rPr>
        <w:t xml:space="preserve"> Российской Федерации порядке решением общего собрания членов такого некоммерческого объединения.</w:t>
      </w:r>
    </w:p>
    <w:p w:rsidR="00CC021F" w:rsidRPr="00CC021F" w:rsidRDefault="00CC021F" w:rsidP="00CC021F">
      <w:pPr>
        <w:pStyle w:val="ConsPlusNormal"/>
        <w:ind w:firstLine="709"/>
        <w:jc w:val="both"/>
        <w:rPr>
          <w:sz w:val="26"/>
          <w:szCs w:val="26"/>
        </w:rPr>
      </w:pPr>
      <w:r w:rsidRPr="00CC021F">
        <w:rPr>
          <w:sz w:val="26"/>
          <w:szCs w:val="26"/>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CC021F">
        <w:rPr>
          <w:sz w:val="26"/>
          <w:szCs w:val="26"/>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Требования к порядку информирования о предоставлении муниципальной услуги</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9"/>
        <w:jc w:val="both"/>
        <w:rPr>
          <w:bCs/>
          <w:sz w:val="26"/>
          <w:szCs w:val="26"/>
        </w:rPr>
      </w:pPr>
      <w:r w:rsidRPr="00CC021F">
        <w:rPr>
          <w:sz w:val="26"/>
          <w:szCs w:val="26"/>
        </w:rPr>
        <w:t>1.4. С</w:t>
      </w:r>
      <w:r w:rsidRPr="00CC021F">
        <w:rPr>
          <w:bCs/>
          <w:sz w:val="26"/>
          <w:szCs w:val="26"/>
        </w:rPr>
        <w:t>правочная информация:</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о месте нахождения и графике работы </w:t>
      </w:r>
      <w:r w:rsidRPr="00CC021F">
        <w:rPr>
          <w:rFonts w:eastAsia="Calibri"/>
          <w:sz w:val="26"/>
          <w:szCs w:val="26"/>
        </w:rPr>
        <w:t>Администрации сельского поселения Спартакский сельсовет муниципального района Ермекеевский район Республики Башкортостан</w:t>
      </w:r>
      <w:r w:rsidRPr="00CC021F">
        <w:rPr>
          <w:sz w:val="26"/>
          <w:szCs w:val="26"/>
        </w:rPr>
        <w:t xml:space="preserve">, </w:t>
      </w:r>
      <w:r w:rsidRPr="00CC021F">
        <w:rPr>
          <w:rFonts w:eastAsia="Calibri"/>
          <w:sz w:val="26"/>
          <w:szCs w:val="26"/>
        </w:rPr>
        <w:t>(далее – Администрация</w:t>
      </w:r>
      <w:r w:rsidRPr="00CC021F">
        <w:rPr>
          <w:sz w:val="26"/>
          <w:szCs w:val="26"/>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C021F">
        <w:rPr>
          <w:i/>
          <w:sz w:val="26"/>
          <w:szCs w:val="26"/>
        </w:rPr>
        <w:t>,</w:t>
      </w:r>
      <w:r w:rsidRPr="00CC021F">
        <w:rPr>
          <w:sz w:val="26"/>
          <w:szCs w:val="26"/>
        </w:rPr>
        <w:t xml:space="preserve"> а также многофункциональных центров;  </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C021F" w:rsidRPr="00CC021F" w:rsidRDefault="00CC021F" w:rsidP="00CC021F">
      <w:pPr>
        <w:autoSpaceDE w:val="0"/>
        <w:autoSpaceDN w:val="0"/>
        <w:adjustRightInd w:val="0"/>
        <w:ind w:firstLine="709"/>
        <w:jc w:val="both"/>
        <w:rPr>
          <w:sz w:val="26"/>
          <w:szCs w:val="26"/>
        </w:rPr>
      </w:pPr>
      <w:r w:rsidRPr="00CC021F">
        <w:rPr>
          <w:sz w:val="26"/>
          <w:szCs w:val="26"/>
        </w:rPr>
        <w:t>адреса электронной почты и (или) формы обратной связи Администрации, предоставляющего муниципальную услугу;</w:t>
      </w:r>
    </w:p>
    <w:p w:rsidR="00CC021F" w:rsidRPr="00CC021F" w:rsidRDefault="00CC021F" w:rsidP="00CC021F">
      <w:pPr>
        <w:autoSpaceDE w:val="0"/>
        <w:autoSpaceDN w:val="0"/>
        <w:adjustRightInd w:val="0"/>
        <w:jc w:val="both"/>
        <w:rPr>
          <w:bCs/>
          <w:sz w:val="26"/>
          <w:szCs w:val="26"/>
        </w:rPr>
      </w:pPr>
      <w:r w:rsidRPr="00CC021F">
        <w:rPr>
          <w:bCs/>
          <w:sz w:val="26"/>
          <w:szCs w:val="26"/>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CC021F">
        <w:rPr>
          <w:sz w:val="26"/>
          <w:szCs w:val="26"/>
        </w:rPr>
        <w:t>в</w:t>
      </w:r>
      <w:r w:rsidRPr="00CC021F">
        <w:rPr>
          <w:bCs/>
          <w:sz w:val="26"/>
          <w:szCs w:val="26"/>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CC021F" w:rsidRPr="00CC021F" w:rsidRDefault="00CC021F" w:rsidP="00CC021F">
      <w:pPr>
        <w:tabs>
          <w:tab w:val="left" w:pos="7425"/>
        </w:tabs>
        <w:ind w:firstLine="709"/>
        <w:jc w:val="both"/>
        <w:rPr>
          <w:sz w:val="26"/>
          <w:szCs w:val="26"/>
        </w:rPr>
      </w:pPr>
      <w:r w:rsidRPr="00CC021F">
        <w:rPr>
          <w:sz w:val="26"/>
          <w:szCs w:val="26"/>
        </w:rPr>
        <w:t>1.5. Информирование о порядке предоставления муниципальной услуги осуществляется:</w:t>
      </w:r>
    </w:p>
    <w:p w:rsidR="00CC021F" w:rsidRPr="00CC021F" w:rsidRDefault="00CC021F" w:rsidP="00CC021F">
      <w:pPr>
        <w:widowControl w:val="0"/>
        <w:numPr>
          <w:ilvl w:val="2"/>
          <w:numId w:val="2"/>
        </w:numPr>
        <w:tabs>
          <w:tab w:val="left" w:pos="851"/>
          <w:tab w:val="left" w:pos="1134"/>
        </w:tabs>
        <w:ind w:left="0" w:firstLine="709"/>
        <w:contextualSpacing/>
        <w:jc w:val="both"/>
        <w:rPr>
          <w:color w:val="000000"/>
          <w:sz w:val="26"/>
          <w:szCs w:val="26"/>
        </w:rPr>
      </w:pPr>
      <w:r w:rsidRPr="00CC021F">
        <w:rPr>
          <w:color w:val="000000"/>
          <w:sz w:val="26"/>
          <w:szCs w:val="26"/>
        </w:rPr>
        <w:t xml:space="preserve">непосредственно при личном приеме заявителя в </w:t>
      </w:r>
      <w:r w:rsidRPr="00CC021F">
        <w:rPr>
          <w:rFonts w:eastAsia="Calibri"/>
          <w:sz w:val="26"/>
          <w:szCs w:val="26"/>
        </w:rPr>
        <w:t xml:space="preserve">Администрации </w:t>
      </w:r>
      <w:r w:rsidRPr="00CC021F">
        <w:rPr>
          <w:color w:val="000000"/>
          <w:sz w:val="26"/>
          <w:szCs w:val="26"/>
        </w:rPr>
        <w:t xml:space="preserve">или </w:t>
      </w:r>
      <w:r w:rsidRPr="00CC021F">
        <w:rPr>
          <w:sz w:val="26"/>
          <w:szCs w:val="26"/>
        </w:rPr>
        <w:t>многофункциональном центре предоставления государственных и муниципальных услуг</w:t>
      </w:r>
      <w:r w:rsidRPr="00CC021F">
        <w:rPr>
          <w:color w:val="000000"/>
          <w:sz w:val="26"/>
          <w:szCs w:val="26"/>
        </w:rPr>
        <w:t xml:space="preserve"> (далее </w:t>
      </w:r>
      <w:r w:rsidRPr="00CC021F">
        <w:rPr>
          <w:rFonts w:eastAsia="Calibri"/>
          <w:sz w:val="26"/>
          <w:szCs w:val="26"/>
        </w:rPr>
        <w:t xml:space="preserve">– </w:t>
      </w:r>
      <w:r w:rsidRPr="00CC021F">
        <w:rPr>
          <w:color w:val="000000"/>
          <w:sz w:val="26"/>
          <w:szCs w:val="26"/>
        </w:rPr>
        <w:t>многофункциональный центр);</w:t>
      </w:r>
    </w:p>
    <w:p w:rsidR="00CC021F" w:rsidRPr="00CC021F" w:rsidRDefault="00CC021F" w:rsidP="00CC021F">
      <w:pPr>
        <w:widowControl w:val="0"/>
        <w:numPr>
          <w:ilvl w:val="2"/>
          <w:numId w:val="2"/>
        </w:numPr>
        <w:tabs>
          <w:tab w:val="left" w:pos="851"/>
          <w:tab w:val="left" w:pos="1134"/>
        </w:tabs>
        <w:ind w:left="0" w:firstLine="709"/>
        <w:contextualSpacing/>
        <w:jc w:val="both"/>
        <w:rPr>
          <w:color w:val="000000"/>
          <w:sz w:val="26"/>
          <w:szCs w:val="26"/>
        </w:rPr>
      </w:pPr>
      <w:r w:rsidRPr="00CC021F">
        <w:rPr>
          <w:color w:val="000000"/>
          <w:sz w:val="26"/>
          <w:szCs w:val="26"/>
        </w:rPr>
        <w:lastRenderedPageBreak/>
        <w:t>по телефону в Администрации  или многофункциональном центре;</w:t>
      </w:r>
    </w:p>
    <w:p w:rsidR="00CC021F" w:rsidRPr="00CC021F" w:rsidRDefault="00CC021F" w:rsidP="00CC021F">
      <w:pPr>
        <w:widowControl w:val="0"/>
        <w:numPr>
          <w:ilvl w:val="2"/>
          <w:numId w:val="2"/>
        </w:numPr>
        <w:tabs>
          <w:tab w:val="left" w:pos="851"/>
          <w:tab w:val="left" w:pos="1134"/>
        </w:tabs>
        <w:ind w:left="0" w:firstLine="709"/>
        <w:contextualSpacing/>
        <w:jc w:val="both"/>
        <w:rPr>
          <w:color w:val="000000"/>
          <w:sz w:val="26"/>
          <w:szCs w:val="26"/>
        </w:rPr>
      </w:pPr>
      <w:r w:rsidRPr="00CC021F">
        <w:rPr>
          <w:color w:val="000000"/>
          <w:sz w:val="26"/>
          <w:szCs w:val="26"/>
        </w:rPr>
        <w:t>письменно, в том числе посредством электронной почты, факсимильной связи;</w:t>
      </w:r>
    </w:p>
    <w:p w:rsidR="00CC021F" w:rsidRPr="00CC021F" w:rsidRDefault="00CC021F" w:rsidP="00CC021F">
      <w:pPr>
        <w:widowControl w:val="0"/>
        <w:numPr>
          <w:ilvl w:val="2"/>
          <w:numId w:val="2"/>
        </w:numPr>
        <w:tabs>
          <w:tab w:val="left" w:pos="851"/>
          <w:tab w:val="left" w:pos="1134"/>
        </w:tabs>
        <w:ind w:left="0" w:firstLine="709"/>
        <w:contextualSpacing/>
        <w:jc w:val="both"/>
        <w:rPr>
          <w:color w:val="000000"/>
          <w:sz w:val="26"/>
          <w:szCs w:val="26"/>
        </w:rPr>
      </w:pPr>
      <w:r w:rsidRPr="00CC021F">
        <w:rPr>
          <w:color w:val="000000"/>
          <w:sz w:val="26"/>
          <w:szCs w:val="26"/>
        </w:rPr>
        <w:t>посредством размещения в открытой и доступной форме информации:</w:t>
      </w:r>
    </w:p>
    <w:p w:rsidR="00CC021F" w:rsidRPr="00CC021F" w:rsidRDefault="00CC021F" w:rsidP="00CC021F">
      <w:pPr>
        <w:widowControl w:val="0"/>
        <w:tabs>
          <w:tab w:val="left" w:pos="851"/>
          <w:tab w:val="left" w:pos="1134"/>
        </w:tabs>
        <w:ind w:firstLine="709"/>
        <w:contextualSpacing/>
        <w:jc w:val="both"/>
        <w:rPr>
          <w:sz w:val="26"/>
          <w:szCs w:val="26"/>
        </w:rPr>
      </w:pPr>
      <w:r w:rsidRPr="00CC021F">
        <w:rPr>
          <w:sz w:val="26"/>
          <w:szCs w:val="26"/>
        </w:rPr>
        <w:t>на РПГУ;</w:t>
      </w:r>
    </w:p>
    <w:p w:rsidR="00CC021F" w:rsidRPr="00CC021F" w:rsidRDefault="00CC021F" w:rsidP="00CC021F">
      <w:pPr>
        <w:widowControl w:val="0"/>
        <w:tabs>
          <w:tab w:val="left" w:pos="851"/>
          <w:tab w:val="left" w:pos="1134"/>
        </w:tabs>
        <w:ind w:firstLine="709"/>
        <w:contextualSpacing/>
        <w:jc w:val="both"/>
        <w:rPr>
          <w:color w:val="000000"/>
          <w:sz w:val="26"/>
          <w:szCs w:val="26"/>
        </w:rPr>
      </w:pPr>
      <w:r w:rsidRPr="00CC021F">
        <w:rPr>
          <w:color w:val="000000"/>
          <w:sz w:val="26"/>
          <w:szCs w:val="26"/>
        </w:rPr>
        <w:t xml:space="preserve">на официальных сайтах Администрации </w:t>
      </w:r>
      <w:r w:rsidRPr="00CC021F">
        <w:rPr>
          <w:sz w:val="26"/>
          <w:szCs w:val="26"/>
        </w:rPr>
        <w:t xml:space="preserve">https://spartak-sp.ru/ </w:t>
      </w:r>
      <w:r w:rsidRPr="00CC021F">
        <w:rPr>
          <w:color w:val="000000"/>
          <w:sz w:val="26"/>
          <w:szCs w:val="26"/>
        </w:rPr>
        <w:t>посредством размещения информации на информационных стендах Администрации или многофункционального центра.</w:t>
      </w:r>
    </w:p>
    <w:p w:rsidR="00CC021F" w:rsidRPr="00CC021F" w:rsidRDefault="00CC021F" w:rsidP="00CC021F">
      <w:pPr>
        <w:autoSpaceDE w:val="0"/>
        <w:autoSpaceDN w:val="0"/>
        <w:adjustRightInd w:val="0"/>
        <w:ind w:firstLine="709"/>
        <w:jc w:val="both"/>
        <w:rPr>
          <w:sz w:val="26"/>
          <w:szCs w:val="26"/>
        </w:rPr>
      </w:pPr>
      <w:r w:rsidRPr="00CC021F">
        <w:rPr>
          <w:sz w:val="26"/>
          <w:szCs w:val="26"/>
        </w:rPr>
        <w:t>1.6. Информирование осуществляется по вопросам, касающимся:</w:t>
      </w:r>
    </w:p>
    <w:p w:rsidR="00CC021F" w:rsidRPr="00CC021F" w:rsidRDefault="00CC021F" w:rsidP="00CC021F">
      <w:pPr>
        <w:autoSpaceDE w:val="0"/>
        <w:autoSpaceDN w:val="0"/>
        <w:adjustRightInd w:val="0"/>
        <w:ind w:firstLine="709"/>
        <w:jc w:val="both"/>
        <w:rPr>
          <w:sz w:val="26"/>
          <w:szCs w:val="26"/>
        </w:rPr>
      </w:pPr>
      <w:r w:rsidRPr="00CC021F">
        <w:rPr>
          <w:sz w:val="26"/>
          <w:szCs w:val="26"/>
        </w:rPr>
        <w:t>способов подачи заявления о предоставлении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справочной информации о работе Администрации (структурного подразделения Администрации;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документов, необходимых для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порядка и сроков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C021F" w:rsidRPr="00CC021F" w:rsidRDefault="00CC021F" w:rsidP="00CC021F">
      <w:pPr>
        <w:tabs>
          <w:tab w:val="left" w:pos="7425"/>
        </w:tabs>
        <w:ind w:firstLine="709"/>
        <w:jc w:val="both"/>
        <w:rPr>
          <w:sz w:val="26"/>
          <w:szCs w:val="26"/>
        </w:rPr>
      </w:pPr>
      <w:r w:rsidRPr="00CC021F">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C021F" w:rsidRPr="00CC021F" w:rsidRDefault="00CC021F" w:rsidP="00CC021F">
      <w:pPr>
        <w:tabs>
          <w:tab w:val="left" w:pos="7425"/>
        </w:tabs>
        <w:ind w:firstLine="709"/>
        <w:jc w:val="both"/>
        <w:rPr>
          <w:sz w:val="26"/>
          <w:szCs w:val="26"/>
        </w:rPr>
      </w:pPr>
      <w:r w:rsidRPr="00CC021F">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021F" w:rsidRPr="00CC021F" w:rsidRDefault="00CC021F" w:rsidP="00CC021F">
      <w:pPr>
        <w:tabs>
          <w:tab w:val="left" w:pos="7425"/>
        </w:tabs>
        <w:ind w:firstLine="709"/>
        <w:jc w:val="both"/>
        <w:rPr>
          <w:sz w:val="26"/>
          <w:szCs w:val="26"/>
        </w:rPr>
      </w:pPr>
      <w:r w:rsidRPr="00CC021F">
        <w:rPr>
          <w:sz w:val="26"/>
          <w:szCs w:val="26"/>
        </w:rPr>
        <w:t>Если специалист Администрации не может самостоятельно дать ответ, телефонный звонок</w:t>
      </w:r>
      <w:r w:rsidRPr="00CC021F">
        <w:rPr>
          <w:i/>
          <w:sz w:val="26"/>
          <w:szCs w:val="26"/>
        </w:rPr>
        <w:t xml:space="preserve"> </w:t>
      </w:r>
      <w:r w:rsidRPr="00CC021F">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021F" w:rsidRPr="00CC021F" w:rsidRDefault="00CC021F" w:rsidP="00CC021F">
      <w:pPr>
        <w:tabs>
          <w:tab w:val="left" w:pos="7425"/>
        </w:tabs>
        <w:ind w:firstLine="709"/>
        <w:jc w:val="both"/>
        <w:rPr>
          <w:sz w:val="26"/>
          <w:szCs w:val="26"/>
        </w:rPr>
      </w:pPr>
      <w:r w:rsidRPr="00CC021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CC021F" w:rsidRPr="00CC021F" w:rsidRDefault="00CC021F" w:rsidP="00CC021F">
      <w:pPr>
        <w:tabs>
          <w:tab w:val="left" w:pos="7425"/>
        </w:tabs>
        <w:ind w:firstLine="709"/>
        <w:jc w:val="both"/>
        <w:rPr>
          <w:sz w:val="26"/>
          <w:szCs w:val="26"/>
        </w:rPr>
      </w:pPr>
      <w:r w:rsidRPr="00CC021F">
        <w:rPr>
          <w:sz w:val="26"/>
          <w:szCs w:val="26"/>
        </w:rPr>
        <w:t xml:space="preserve">изложить обращение в письменной форме; </w:t>
      </w:r>
    </w:p>
    <w:p w:rsidR="00CC021F" w:rsidRPr="00CC021F" w:rsidRDefault="00CC021F" w:rsidP="00CC021F">
      <w:pPr>
        <w:tabs>
          <w:tab w:val="left" w:pos="7425"/>
        </w:tabs>
        <w:ind w:firstLine="709"/>
        <w:jc w:val="both"/>
        <w:rPr>
          <w:sz w:val="26"/>
          <w:szCs w:val="26"/>
        </w:rPr>
      </w:pPr>
      <w:r w:rsidRPr="00CC021F">
        <w:rPr>
          <w:sz w:val="26"/>
          <w:szCs w:val="26"/>
        </w:rPr>
        <w:t>назначить другое время для консультаций.</w:t>
      </w:r>
    </w:p>
    <w:p w:rsidR="00CC021F" w:rsidRPr="00CC021F" w:rsidRDefault="00CC021F" w:rsidP="00CC021F">
      <w:pPr>
        <w:tabs>
          <w:tab w:val="left" w:pos="7425"/>
        </w:tabs>
        <w:ind w:firstLine="709"/>
        <w:jc w:val="both"/>
        <w:rPr>
          <w:sz w:val="26"/>
          <w:szCs w:val="26"/>
        </w:rPr>
      </w:pPr>
      <w:r w:rsidRPr="00CC021F">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021F" w:rsidRPr="00CC021F" w:rsidRDefault="00CC021F" w:rsidP="00CC021F">
      <w:pPr>
        <w:autoSpaceDE w:val="0"/>
        <w:autoSpaceDN w:val="0"/>
        <w:adjustRightInd w:val="0"/>
        <w:ind w:firstLine="709"/>
        <w:jc w:val="both"/>
        <w:rPr>
          <w:sz w:val="26"/>
          <w:szCs w:val="26"/>
        </w:rPr>
      </w:pPr>
      <w:r w:rsidRPr="00CC021F">
        <w:rPr>
          <w:sz w:val="26"/>
          <w:szCs w:val="26"/>
        </w:rPr>
        <w:t>Продолжительность информирования по телефону не должна превышать 10 минут.</w:t>
      </w:r>
    </w:p>
    <w:p w:rsidR="00CC021F" w:rsidRPr="00CC021F" w:rsidRDefault="00CC021F" w:rsidP="00CC021F">
      <w:pPr>
        <w:autoSpaceDE w:val="0"/>
        <w:autoSpaceDN w:val="0"/>
        <w:adjustRightInd w:val="0"/>
        <w:ind w:firstLine="709"/>
        <w:jc w:val="both"/>
        <w:rPr>
          <w:sz w:val="26"/>
          <w:szCs w:val="26"/>
        </w:rPr>
      </w:pPr>
      <w:r w:rsidRPr="00CC021F">
        <w:rPr>
          <w:sz w:val="26"/>
          <w:szCs w:val="26"/>
        </w:rPr>
        <w:t>Информирование осуществляется в соответствии с графиком приема граждан.</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CC021F">
        <w:rPr>
          <w:sz w:val="26"/>
          <w:szCs w:val="26"/>
        </w:rPr>
        <w:lastRenderedPageBreak/>
        <w:t xml:space="preserve">гражданину сведения по вопросам, указанным в </w:t>
      </w:r>
      <w:hyperlink w:anchor="Par84" w:history="1">
        <w:r w:rsidRPr="00CC021F">
          <w:rPr>
            <w:sz w:val="26"/>
            <w:szCs w:val="26"/>
          </w:rPr>
          <w:t>пункте</w:t>
        </w:r>
      </w:hyperlink>
      <w:r w:rsidRPr="00CC021F">
        <w:rPr>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C021F" w:rsidRPr="00CC021F" w:rsidRDefault="00CC021F" w:rsidP="00CC021F">
      <w:pPr>
        <w:autoSpaceDE w:val="0"/>
        <w:autoSpaceDN w:val="0"/>
        <w:adjustRightInd w:val="0"/>
        <w:ind w:firstLine="709"/>
        <w:jc w:val="both"/>
        <w:rPr>
          <w:sz w:val="26"/>
          <w:szCs w:val="26"/>
        </w:rPr>
      </w:pPr>
      <w:r w:rsidRPr="00CC021F">
        <w:rPr>
          <w:sz w:val="26"/>
          <w:szCs w:val="26"/>
        </w:rPr>
        <w:t>1.9. На РПГУ размещается следующая информация:</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наименование (в том числе краткое)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наименование органа (организации), предоставляющего муниципальную услугу;</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наименования органов власти и организаций, участвующих в предоставлении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способы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описание результата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категория заявителей, которым предоставляется муниципальная услуга;</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срок, в течение которого заявление о предоставлении муниципальной услуги должно быть зарегистрировано;</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максимальный срок ожидания в очереди при подаче заявления о предоставлении муниципальной услуги лично;</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сведения о безвозмездности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показатели доступности и качества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 xml:space="preserve">информация о внутриведомственных и межведомственных административных процедурах, подлежащих выполнению Администрацией </w:t>
      </w:r>
      <w:r w:rsidRPr="00CC021F">
        <w:rPr>
          <w:sz w:val="26"/>
          <w:szCs w:val="26"/>
        </w:rPr>
        <w:lastRenderedPageBreak/>
        <w:t>(Уполномоченным органом), в том числе информация о промежуточных и окончательных сроках таких административных процедур;</w:t>
      </w:r>
    </w:p>
    <w:p w:rsidR="00CC021F" w:rsidRPr="00CC021F" w:rsidRDefault="00CC021F" w:rsidP="00CC021F">
      <w:pPr>
        <w:pStyle w:val="a4"/>
        <w:numPr>
          <w:ilvl w:val="0"/>
          <w:numId w:val="4"/>
        </w:numPr>
        <w:autoSpaceDE w:val="0"/>
        <w:autoSpaceDN w:val="0"/>
        <w:adjustRightInd w:val="0"/>
        <w:spacing w:before="280"/>
        <w:ind w:left="0" w:firstLine="709"/>
        <w:jc w:val="both"/>
        <w:rPr>
          <w:sz w:val="26"/>
          <w:szCs w:val="26"/>
        </w:rPr>
      </w:pPr>
      <w:r w:rsidRPr="00CC021F">
        <w:rPr>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C021F" w:rsidRPr="00CC021F" w:rsidRDefault="00CC021F" w:rsidP="00CC021F">
      <w:pPr>
        <w:autoSpaceDE w:val="0"/>
        <w:autoSpaceDN w:val="0"/>
        <w:adjustRightInd w:val="0"/>
        <w:ind w:firstLine="709"/>
        <w:jc w:val="both"/>
        <w:rPr>
          <w:sz w:val="26"/>
          <w:szCs w:val="26"/>
        </w:rPr>
      </w:pPr>
      <w:r w:rsidRPr="00CC021F">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C021F" w:rsidRPr="00CC021F" w:rsidRDefault="00CC021F" w:rsidP="00CC021F">
      <w:pPr>
        <w:autoSpaceDE w:val="0"/>
        <w:autoSpaceDN w:val="0"/>
        <w:adjustRightInd w:val="0"/>
        <w:ind w:firstLine="709"/>
        <w:jc w:val="both"/>
        <w:rPr>
          <w:sz w:val="26"/>
          <w:szCs w:val="26"/>
        </w:rPr>
      </w:pPr>
      <w:r w:rsidRPr="00CC021F">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1.10. На </w:t>
      </w:r>
      <w:r w:rsidRPr="00CC021F">
        <w:rPr>
          <w:color w:val="000000"/>
          <w:sz w:val="26"/>
          <w:szCs w:val="26"/>
        </w:rPr>
        <w:t>официальном сайте Администрации (Уполномоченного органа)</w:t>
      </w:r>
      <w:r w:rsidRPr="00CC021F">
        <w:rPr>
          <w:sz w:val="26"/>
          <w:szCs w:val="26"/>
        </w:rPr>
        <w:t xml:space="preserve"> наряду со сведениями, указанными в пункте 1.9 Административного регламента, размещаются:</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и способы подачи заявления о предоставлении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и способы предварительной записи на подачу заявления о предоставлении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1.11. На информационных стендах Администрации (Уполномоченного органа) подлежит размещению информация:</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адреса официального сайта, а также электронной почты и (или) формы обратной связи Администрации;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сроки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образцы заполнения заявления и приложений к заявлениям;</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исчерпывающий перечень документов, необходимых для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исчерпывающий перечень оснований для отказа в приеме документов, необходимых для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lastRenderedPageBreak/>
        <w:t>исчерпывающий перечень оснований для приостановления или отказа в предоставлении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и способы подачи заявления о предоставлении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и способы получения разъяснений по порядку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записи на личный прием к должностным лицам;</w:t>
      </w:r>
    </w:p>
    <w:p w:rsidR="00CC021F" w:rsidRPr="00CC021F" w:rsidRDefault="00CC021F" w:rsidP="00CC021F">
      <w:pPr>
        <w:pStyle w:val="a4"/>
        <w:numPr>
          <w:ilvl w:val="0"/>
          <w:numId w:val="4"/>
        </w:numPr>
        <w:autoSpaceDE w:val="0"/>
        <w:autoSpaceDN w:val="0"/>
        <w:adjustRightInd w:val="0"/>
        <w:ind w:left="0" w:firstLine="709"/>
        <w:jc w:val="both"/>
        <w:rPr>
          <w:sz w:val="26"/>
          <w:szCs w:val="26"/>
        </w:rPr>
      </w:pPr>
      <w:r w:rsidRPr="00CC021F">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C021F" w:rsidRPr="00CC021F" w:rsidRDefault="00CC021F" w:rsidP="00CC021F">
      <w:pPr>
        <w:autoSpaceDE w:val="0"/>
        <w:autoSpaceDN w:val="0"/>
        <w:adjustRightInd w:val="0"/>
        <w:ind w:firstLine="709"/>
        <w:jc w:val="both"/>
        <w:rPr>
          <w:sz w:val="26"/>
          <w:szCs w:val="26"/>
        </w:rPr>
      </w:pPr>
      <w:r w:rsidRPr="00CC021F">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C021F" w:rsidRPr="00CC021F" w:rsidRDefault="00CC021F" w:rsidP="00CC021F">
      <w:pPr>
        <w:autoSpaceDE w:val="0"/>
        <w:autoSpaceDN w:val="0"/>
        <w:adjustRightInd w:val="0"/>
        <w:ind w:firstLine="709"/>
        <w:jc w:val="both"/>
        <w:rPr>
          <w:sz w:val="26"/>
          <w:szCs w:val="26"/>
        </w:rPr>
      </w:pPr>
      <w:r w:rsidRPr="00CC021F">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C021F" w:rsidRPr="00CC021F" w:rsidRDefault="00CC021F" w:rsidP="00CC021F">
      <w:pPr>
        <w:autoSpaceDE w:val="0"/>
        <w:autoSpaceDN w:val="0"/>
        <w:adjustRightInd w:val="0"/>
        <w:ind w:firstLine="709"/>
        <w:jc w:val="center"/>
        <w:outlineLvl w:val="0"/>
        <w:rPr>
          <w:b/>
          <w:bCs/>
          <w:sz w:val="26"/>
          <w:szCs w:val="26"/>
        </w:rPr>
      </w:pPr>
      <w:bookmarkStart w:id="1" w:name="Par20"/>
      <w:bookmarkEnd w:id="1"/>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II. Стандарт предоставления муниципальной услуги</w:t>
      </w:r>
    </w:p>
    <w:p w:rsidR="00CC021F" w:rsidRPr="00CC021F" w:rsidRDefault="00CC021F" w:rsidP="00CC021F">
      <w:pPr>
        <w:autoSpaceDE w:val="0"/>
        <w:autoSpaceDN w:val="0"/>
        <w:adjustRightInd w:val="0"/>
        <w:ind w:firstLine="709"/>
        <w:jc w:val="center"/>
        <w:rPr>
          <w:sz w:val="26"/>
          <w:szCs w:val="26"/>
        </w:rPr>
      </w:pPr>
    </w:p>
    <w:p w:rsidR="00CC021F" w:rsidRPr="00CC021F" w:rsidRDefault="00CC021F" w:rsidP="00CC021F">
      <w:pPr>
        <w:autoSpaceDE w:val="0"/>
        <w:autoSpaceDN w:val="0"/>
        <w:adjustRightInd w:val="0"/>
        <w:ind w:firstLine="709"/>
        <w:jc w:val="center"/>
        <w:outlineLvl w:val="1"/>
        <w:rPr>
          <w:b/>
          <w:bCs/>
          <w:sz w:val="26"/>
          <w:szCs w:val="26"/>
        </w:rPr>
      </w:pPr>
      <w:r w:rsidRPr="00CC021F">
        <w:rPr>
          <w:b/>
          <w:bCs/>
          <w:sz w:val="26"/>
          <w:szCs w:val="26"/>
        </w:rPr>
        <w:t>Наименование муниципальной услуги</w:t>
      </w:r>
    </w:p>
    <w:p w:rsidR="00CC021F" w:rsidRPr="00CC021F" w:rsidRDefault="00CC021F" w:rsidP="00CC021F">
      <w:pPr>
        <w:autoSpaceDE w:val="0"/>
        <w:autoSpaceDN w:val="0"/>
        <w:adjustRightInd w:val="0"/>
        <w:ind w:firstLine="709"/>
        <w:jc w:val="center"/>
        <w:outlineLvl w:val="1"/>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2.1. </w:t>
      </w:r>
      <w:r w:rsidRPr="00CC021F">
        <w:rPr>
          <w:bCs/>
          <w:sz w:val="26"/>
          <w:szCs w:val="26"/>
        </w:rPr>
        <w:t>Присвоение и аннулирование адресов объекту адресации</w:t>
      </w:r>
      <w:r w:rsidRPr="00CC021F">
        <w:rPr>
          <w:sz w:val="26"/>
          <w:szCs w:val="26"/>
        </w:rPr>
        <w:t>.</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widowControl w:val="0"/>
        <w:tabs>
          <w:tab w:val="left" w:pos="567"/>
        </w:tabs>
        <w:ind w:firstLine="709"/>
        <w:contextualSpacing/>
        <w:jc w:val="center"/>
        <w:rPr>
          <w:rFonts w:eastAsia="Calibri"/>
          <w:b/>
          <w:sz w:val="26"/>
          <w:szCs w:val="26"/>
        </w:rPr>
      </w:pPr>
      <w:r w:rsidRPr="00CC021F">
        <w:rPr>
          <w:rFonts w:eastAsia="Calibri"/>
          <w:b/>
          <w:sz w:val="26"/>
          <w:szCs w:val="26"/>
        </w:rPr>
        <w:t>Наименование органа местного самоуправления (организации), предоставляющего (щей) муниципальную услугу</w:t>
      </w:r>
    </w:p>
    <w:p w:rsidR="00CC021F" w:rsidRPr="00CC021F" w:rsidRDefault="00CC021F" w:rsidP="00CC021F">
      <w:pPr>
        <w:widowControl w:val="0"/>
        <w:tabs>
          <w:tab w:val="left" w:pos="567"/>
        </w:tabs>
        <w:ind w:firstLine="709"/>
        <w:contextualSpacing/>
        <w:jc w:val="center"/>
        <w:rPr>
          <w:rFonts w:eastAsia="Calibri"/>
          <w:b/>
          <w:sz w:val="26"/>
          <w:szCs w:val="26"/>
        </w:rPr>
      </w:pPr>
    </w:p>
    <w:p w:rsidR="00CC021F" w:rsidRPr="00CC021F" w:rsidRDefault="00CC021F" w:rsidP="00CC021F">
      <w:pPr>
        <w:autoSpaceDE w:val="0"/>
        <w:autoSpaceDN w:val="0"/>
        <w:adjustRightInd w:val="0"/>
        <w:ind w:firstLine="709"/>
        <w:jc w:val="both"/>
        <w:rPr>
          <w:sz w:val="26"/>
          <w:szCs w:val="26"/>
        </w:rPr>
      </w:pPr>
      <w:r w:rsidRPr="00CC021F">
        <w:rPr>
          <w:rFonts w:eastAsia="Calibri"/>
          <w:sz w:val="26"/>
          <w:szCs w:val="26"/>
        </w:rPr>
        <w:t xml:space="preserve">2.2. Муниципальная услуга предоставляется Администрацией сельского поселения Спартакский сельсовет муниципального района Ермекеевский района Республики Башкортостан в лице главы сельского поселения Спартакский сельсовет муниципального района Ермекеевский район Республики Башкортостан. </w:t>
      </w:r>
    </w:p>
    <w:p w:rsidR="00CC021F" w:rsidRPr="00CC021F" w:rsidRDefault="00CC021F" w:rsidP="00CC021F">
      <w:pPr>
        <w:autoSpaceDE w:val="0"/>
        <w:autoSpaceDN w:val="0"/>
        <w:adjustRightInd w:val="0"/>
        <w:ind w:firstLine="709"/>
        <w:jc w:val="both"/>
        <w:rPr>
          <w:sz w:val="26"/>
          <w:szCs w:val="26"/>
        </w:rPr>
      </w:pPr>
      <w:r w:rsidRPr="00CC021F">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C021F" w:rsidRPr="00CC021F" w:rsidRDefault="00CC021F" w:rsidP="00CC021F">
      <w:pPr>
        <w:autoSpaceDE w:val="0"/>
        <w:autoSpaceDN w:val="0"/>
        <w:adjustRightInd w:val="0"/>
        <w:ind w:firstLine="709"/>
        <w:jc w:val="both"/>
        <w:rPr>
          <w:sz w:val="26"/>
          <w:szCs w:val="26"/>
        </w:rPr>
      </w:pPr>
      <w:r w:rsidRPr="00CC021F">
        <w:rPr>
          <w:sz w:val="26"/>
          <w:szCs w:val="26"/>
        </w:rPr>
        <w:t>При предоставлении муниципальной услуги Администрация взаимодействует с:</w:t>
      </w:r>
    </w:p>
    <w:p w:rsidR="00CC021F" w:rsidRPr="00CC021F" w:rsidRDefault="00CC021F" w:rsidP="00CC021F">
      <w:pPr>
        <w:widowControl w:val="0"/>
        <w:tabs>
          <w:tab w:val="left" w:pos="142"/>
        </w:tabs>
        <w:ind w:firstLine="709"/>
        <w:contextualSpacing/>
        <w:jc w:val="both"/>
        <w:rPr>
          <w:sz w:val="26"/>
          <w:szCs w:val="26"/>
        </w:rPr>
      </w:pPr>
      <w:r w:rsidRPr="00CC021F">
        <w:rPr>
          <w:sz w:val="26"/>
          <w:szCs w:val="26"/>
        </w:rPr>
        <w:t>- Федеральной службой государственной регистрации, кадастра и картографии (Росреестр);</w:t>
      </w:r>
    </w:p>
    <w:p w:rsidR="00CC021F" w:rsidRPr="00CC021F" w:rsidRDefault="00CC021F" w:rsidP="00CC021F">
      <w:pPr>
        <w:widowControl w:val="0"/>
        <w:tabs>
          <w:tab w:val="left" w:pos="142"/>
        </w:tabs>
        <w:ind w:firstLine="709"/>
        <w:contextualSpacing/>
        <w:jc w:val="both"/>
        <w:rPr>
          <w:sz w:val="26"/>
          <w:szCs w:val="26"/>
        </w:rPr>
      </w:pPr>
      <w:r w:rsidRPr="00CC021F">
        <w:rPr>
          <w:sz w:val="26"/>
          <w:szCs w:val="26"/>
        </w:rPr>
        <w:lastRenderedPageBreak/>
        <w:t>- Федеральной налоговой службой Российской Федерации;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both"/>
        <w:outlineLvl w:val="0"/>
        <w:rPr>
          <w:b/>
          <w:bCs/>
          <w:sz w:val="26"/>
          <w:szCs w:val="26"/>
        </w:rPr>
      </w:pPr>
      <w:r w:rsidRPr="00CC021F">
        <w:rPr>
          <w:b/>
          <w:bCs/>
          <w:sz w:val="26"/>
          <w:szCs w:val="26"/>
        </w:rPr>
        <w:t>Описание результата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2.5. Результатом предоставления муниципальной услуги является:</w:t>
      </w:r>
    </w:p>
    <w:p w:rsidR="00CC021F" w:rsidRPr="00CC021F" w:rsidRDefault="00CC021F" w:rsidP="00CC021F">
      <w:pPr>
        <w:autoSpaceDE w:val="0"/>
        <w:autoSpaceDN w:val="0"/>
        <w:adjustRightInd w:val="0"/>
        <w:ind w:firstLine="709"/>
        <w:jc w:val="both"/>
        <w:rPr>
          <w:sz w:val="26"/>
          <w:szCs w:val="26"/>
        </w:rPr>
      </w:pPr>
      <w:r w:rsidRPr="00CC021F">
        <w:rPr>
          <w:sz w:val="26"/>
          <w:szCs w:val="26"/>
        </w:rPr>
        <w:t>постановление Администрации сельского поселения Спартакский сельсовет муниципального района Ермекеевский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CC021F" w:rsidRPr="00CC021F" w:rsidRDefault="00CC021F" w:rsidP="00CC021F">
      <w:pPr>
        <w:autoSpaceDE w:val="0"/>
        <w:autoSpaceDN w:val="0"/>
        <w:adjustRightInd w:val="0"/>
        <w:ind w:firstLine="709"/>
        <w:jc w:val="both"/>
        <w:rPr>
          <w:sz w:val="26"/>
          <w:szCs w:val="26"/>
        </w:rPr>
      </w:pPr>
      <w:r w:rsidRPr="00CC021F">
        <w:rPr>
          <w:sz w:val="26"/>
          <w:szCs w:val="26"/>
        </w:rPr>
        <w:t>решение об отказе в присвоении объекту адресации адреса или аннулировании его адреса.</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 xml:space="preserve">Срок предоставления </w:t>
      </w:r>
      <w:r w:rsidRPr="00CC021F">
        <w:rPr>
          <w:b/>
          <w:sz w:val="26"/>
          <w:szCs w:val="26"/>
        </w:rPr>
        <w:t>муниципальной</w:t>
      </w:r>
      <w:r w:rsidRPr="00CC021F">
        <w:rPr>
          <w:b/>
          <w:bCs/>
          <w:sz w:val="26"/>
          <w:szCs w:val="26"/>
        </w:rPr>
        <w:t xml:space="preserve"> услуги, в том числе с учетом необходимости обращения в организации, участвующие в предоставлении </w:t>
      </w:r>
      <w:r w:rsidRPr="00CC021F">
        <w:rPr>
          <w:b/>
          <w:sz w:val="26"/>
          <w:szCs w:val="26"/>
        </w:rPr>
        <w:t>муниципальной</w:t>
      </w:r>
      <w:r w:rsidRPr="00CC021F">
        <w:rPr>
          <w:b/>
          <w:bCs/>
          <w:sz w:val="26"/>
          <w:szCs w:val="26"/>
        </w:rPr>
        <w:t xml:space="preserve"> услуги, срок приостановления предоставления</w:t>
      </w:r>
      <w:r w:rsidRPr="00CC021F">
        <w:rPr>
          <w:b/>
          <w:sz w:val="26"/>
          <w:szCs w:val="26"/>
        </w:rPr>
        <w:t xml:space="preserve"> муниципальной</w:t>
      </w:r>
      <w:r w:rsidRPr="00CC021F">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021F">
        <w:rPr>
          <w:b/>
          <w:sz w:val="26"/>
          <w:szCs w:val="26"/>
        </w:rPr>
        <w:t>муниципальной</w:t>
      </w:r>
      <w:r w:rsidRPr="00CC021F">
        <w:rPr>
          <w:b/>
          <w:bCs/>
          <w:sz w:val="26"/>
          <w:szCs w:val="26"/>
        </w:rPr>
        <w:t xml:space="preserve"> услуги</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2.6. Срок принятия постановления Администрации  о присвоении объекту адресации адреса или аннулирование его адреса</w:t>
      </w:r>
      <w:r w:rsidRPr="00CC021F" w:rsidDel="00916379">
        <w:rPr>
          <w:sz w:val="26"/>
          <w:szCs w:val="26"/>
        </w:rPr>
        <w:t xml:space="preserve"> </w:t>
      </w:r>
      <w:r w:rsidRPr="00CC021F">
        <w:rPr>
          <w:sz w:val="26"/>
          <w:szCs w:val="26"/>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CC021F" w:rsidRPr="00CC021F" w:rsidRDefault="00CC021F" w:rsidP="00CC021F">
      <w:pPr>
        <w:autoSpaceDE w:val="0"/>
        <w:autoSpaceDN w:val="0"/>
        <w:adjustRightInd w:val="0"/>
        <w:ind w:firstLine="709"/>
        <w:jc w:val="both"/>
        <w:rPr>
          <w:sz w:val="26"/>
          <w:szCs w:val="26"/>
        </w:rPr>
      </w:pPr>
      <w:r w:rsidRPr="00CC021F">
        <w:rPr>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CC021F">
        <w:rPr>
          <w:sz w:val="26"/>
          <w:szCs w:val="26"/>
        </w:rPr>
        <w:br/>
        <w:t xml:space="preserve">2.8.1.-2.8.9. Административного регламента надлежащим образом оформленных документов. </w:t>
      </w:r>
    </w:p>
    <w:p w:rsidR="00CC021F" w:rsidRPr="00CC021F" w:rsidRDefault="00CC021F" w:rsidP="00CC021F">
      <w:pPr>
        <w:autoSpaceDE w:val="0"/>
        <w:autoSpaceDN w:val="0"/>
        <w:adjustRightInd w:val="0"/>
        <w:ind w:firstLine="709"/>
        <w:jc w:val="both"/>
        <w:rPr>
          <w:sz w:val="26"/>
          <w:szCs w:val="26"/>
        </w:rPr>
      </w:pPr>
      <w:r w:rsidRPr="00CC021F">
        <w:rPr>
          <w:sz w:val="26"/>
          <w:szCs w:val="26"/>
        </w:rPr>
        <w:t>Постановление Администрации о присвоении объекту адресации адреса или аннулирование его адреса</w:t>
      </w:r>
      <w:r w:rsidRPr="00CC021F" w:rsidDel="00916379">
        <w:rPr>
          <w:sz w:val="26"/>
          <w:szCs w:val="26"/>
        </w:rPr>
        <w:t xml:space="preserve"> </w:t>
      </w:r>
      <w:r w:rsidRPr="00CC021F">
        <w:rPr>
          <w:sz w:val="26"/>
          <w:szCs w:val="26"/>
        </w:rPr>
        <w:t xml:space="preserve">либо решение об отказе в присвоении объекту адресации </w:t>
      </w:r>
      <w:r w:rsidRPr="00CC021F">
        <w:rPr>
          <w:sz w:val="26"/>
          <w:szCs w:val="26"/>
        </w:rPr>
        <w:lastRenderedPageBreak/>
        <w:t>адреса или аннулировании его адреса направляется заявителю одним из способов, указанным в заявлении:</w:t>
      </w:r>
    </w:p>
    <w:p w:rsidR="00CC021F" w:rsidRPr="00CC021F" w:rsidRDefault="00CC021F" w:rsidP="00CC021F">
      <w:pPr>
        <w:autoSpaceDE w:val="0"/>
        <w:autoSpaceDN w:val="0"/>
        <w:adjustRightInd w:val="0"/>
        <w:ind w:firstLine="709"/>
        <w:jc w:val="both"/>
        <w:rPr>
          <w:sz w:val="26"/>
          <w:szCs w:val="26"/>
        </w:rPr>
      </w:pPr>
      <w:r w:rsidRPr="00CC021F">
        <w:rPr>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C021F" w:rsidRPr="00CC021F" w:rsidRDefault="00CC021F" w:rsidP="00CC021F">
      <w:pPr>
        <w:autoSpaceDE w:val="0"/>
        <w:autoSpaceDN w:val="0"/>
        <w:adjustRightInd w:val="0"/>
        <w:ind w:firstLine="709"/>
        <w:jc w:val="both"/>
        <w:rPr>
          <w:sz w:val="26"/>
          <w:szCs w:val="26"/>
        </w:rPr>
      </w:pPr>
      <w:r w:rsidRPr="00CC021F">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C021F" w:rsidRPr="00CC021F" w:rsidRDefault="00CC021F" w:rsidP="00CC021F">
      <w:pPr>
        <w:autoSpaceDE w:val="0"/>
        <w:autoSpaceDN w:val="0"/>
        <w:adjustRightInd w:val="0"/>
        <w:ind w:firstLine="709"/>
        <w:jc w:val="both"/>
        <w:rPr>
          <w:sz w:val="26"/>
          <w:szCs w:val="26"/>
        </w:rPr>
      </w:pPr>
      <w:r w:rsidRPr="00CC021F">
        <w:rPr>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540"/>
        <w:jc w:val="both"/>
        <w:rPr>
          <w:sz w:val="26"/>
          <w:szCs w:val="26"/>
        </w:rPr>
      </w:pPr>
      <w:r w:rsidRPr="00CC021F">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C021F" w:rsidRPr="00CC021F" w:rsidRDefault="00CC021F" w:rsidP="00CC021F">
      <w:pPr>
        <w:autoSpaceDE w:val="0"/>
        <w:autoSpaceDN w:val="0"/>
        <w:adjustRightInd w:val="0"/>
        <w:ind w:firstLine="709"/>
        <w:jc w:val="both"/>
        <w:outlineLvl w:val="0"/>
        <w:rPr>
          <w:b/>
          <w:bCs/>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 xml:space="preserve">Исчерпывающий перечень документов, необходимых в соответствии </w:t>
      </w:r>
      <w:r w:rsidRPr="00CC021F">
        <w:rPr>
          <w:b/>
          <w:bCs/>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widowControl w:val="0"/>
        <w:tabs>
          <w:tab w:val="left" w:pos="567"/>
        </w:tabs>
        <w:ind w:firstLine="709"/>
        <w:contextualSpacing/>
        <w:jc w:val="both"/>
        <w:rPr>
          <w:sz w:val="26"/>
          <w:szCs w:val="26"/>
        </w:rPr>
      </w:pPr>
      <w:bookmarkStart w:id="2" w:name="Par0"/>
      <w:bookmarkEnd w:id="2"/>
      <w:r w:rsidRPr="00CC021F">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 xml:space="preserve">2.8.1. заявление о </w:t>
      </w:r>
      <w:r w:rsidRPr="00CC021F">
        <w:rPr>
          <w:sz w:val="26"/>
          <w:szCs w:val="26"/>
        </w:rPr>
        <w:t xml:space="preserve">выдаче присвоении объекту адресации адреса </w:t>
      </w:r>
      <w:r w:rsidRPr="00CC021F">
        <w:rPr>
          <w:bCs/>
          <w:sz w:val="26"/>
          <w:szCs w:val="26"/>
        </w:rPr>
        <w:t>по форме, утвержденной приказом Минфина России от 11.12.2014 г. № 146н поданное в адрес Администрации следующими способами:</w:t>
      </w:r>
    </w:p>
    <w:p w:rsidR="00CC021F" w:rsidRPr="00CC021F" w:rsidRDefault="00CC021F" w:rsidP="00CC021F">
      <w:pPr>
        <w:numPr>
          <w:ilvl w:val="0"/>
          <w:numId w:val="10"/>
        </w:numPr>
        <w:tabs>
          <w:tab w:val="left" w:pos="1134"/>
        </w:tabs>
        <w:autoSpaceDE w:val="0"/>
        <w:autoSpaceDN w:val="0"/>
        <w:adjustRightInd w:val="0"/>
        <w:ind w:left="0" w:firstLine="709"/>
        <w:contextualSpacing/>
        <w:jc w:val="both"/>
        <w:rPr>
          <w:sz w:val="26"/>
          <w:szCs w:val="26"/>
        </w:rPr>
      </w:pPr>
      <w:r w:rsidRPr="00CC021F">
        <w:rPr>
          <w:sz w:val="26"/>
          <w:szCs w:val="26"/>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C021F" w:rsidRPr="00CC021F" w:rsidRDefault="00CC021F" w:rsidP="00CC021F">
      <w:pPr>
        <w:numPr>
          <w:ilvl w:val="0"/>
          <w:numId w:val="10"/>
        </w:numPr>
        <w:tabs>
          <w:tab w:val="left" w:pos="1134"/>
        </w:tabs>
        <w:autoSpaceDE w:val="0"/>
        <w:autoSpaceDN w:val="0"/>
        <w:adjustRightInd w:val="0"/>
        <w:ind w:left="0" w:firstLine="709"/>
        <w:contextualSpacing/>
        <w:jc w:val="both"/>
        <w:rPr>
          <w:sz w:val="26"/>
          <w:szCs w:val="26"/>
        </w:rPr>
      </w:pPr>
      <w:r w:rsidRPr="00CC021F">
        <w:rPr>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C021F" w:rsidRPr="00CC021F" w:rsidRDefault="00CC021F" w:rsidP="00CC021F">
      <w:pPr>
        <w:tabs>
          <w:tab w:val="left" w:pos="1134"/>
        </w:tabs>
        <w:autoSpaceDE w:val="0"/>
        <w:autoSpaceDN w:val="0"/>
        <w:adjustRightInd w:val="0"/>
        <w:ind w:firstLine="709"/>
        <w:contextualSpacing/>
        <w:jc w:val="both"/>
        <w:rPr>
          <w:sz w:val="26"/>
          <w:szCs w:val="26"/>
        </w:rPr>
      </w:pPr>
      <w:r w:rsidRPr="00CC021F">
        <w:rPr>
          <w:sz w:val="26"/>
          <w:szCs w:val="26"/>
        </w:rPr>
        <w:t>В заявлении также указывается один из способов предоставления результатов предоставления муниципальной услуги:</w:t>
      </w:r>
    </w:p>
    <w:p w:rsidR="00CC021F" w:rsidRPr="00CC021F" w:rsidRDefault="00CC021F" w:rsidP="00CC021F">
      <w:pPr>
        <w:pStyle w:val="ConsPlusNormal"/>
        <w:ind w:firstLine="709"/>
        <w:jc w:val="both"/>
        <w:rPr>
          <w:sz w:val="26"/>
          <w:szCs w:val="26"/>
        </w:rPr>
      </w:pPr>
      <w:r w:rsidRPr="00CC021F">
        <w:rPr>
          <w:sz w:val="26"/>
          <w:szCs w:val="26"/>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C021F" w:rsidRPr="00CC021F" w:rsidRDefault="00CC021F" w:rsidP="00CC021F">
      <w:pPr>
        <w:pStyle w:val="ConsPlusNormal"/>
        <w:ind w:firstLine="709"/>
        <w:jc w:val="both"/>
        <w:rPr>
          <w:sz w:val="26"/>
          <w:szCs w:val="26"/>
        </w:rPr>
      </w:pPr>
      <w:r w:rsidRPr="00CC021F">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C021F" w:rsidRPr="00CC021F" w:rsidRDefault="00CC021F" w:rsidP="00CC021F">
      <w:pPr>
        <w:pStyle w:val="ConsPlusNormal"/>
        <w:ind w:firstLine="709"/>
        <w:jc w:val="both"/>
        <w:rPr>
          <w:sz w:val="26"/>
          <w:szCs w:val="26"/>
        </w:rPr>
      </w:pPr>
      <w:r w:rsidRPr="00CC021F">
        <w:rPr>
          <w:sz w:val="26"/>
          <w:szCs w:val="26"/>
        </w:rPr>
        <w:t>в форме документа на бумажном носителе через многофункциональный центр по месту представления заявления.</w:t>
      </w:r>
    </w:p>
    <w:p w:rsidR="00CC021F" w:rsidRPr="00CC021F" w:rsidRDefault="00CC021F" w:rsidP="00CC021F">
      <w:pPr>
        <w:autoSpaceDE w:val="0"/>
        <w:autoSpaceDN w:val="0"/>
        <w:adjustRightInd w:val="0"/>
        <w:ind w:firstLine="709"/>
        <w:jc w:val="both"/>
        <w:rPr>
          <w:sz w:val="26"/>
          <w:szCs w:val="26"/>
        </w:rPr>
      </w:pPr>
      <w:r w:rsidRPr="00CC021F">
        <w:rPr>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CC021F">
          <w:rPr>
            <w:rStyle w:val="ac"/>
            <w:sz w:val="26"/>
            <w:szCs w:val="26"/>
          </w:rPr>
          <w:t>частью 2 статьи 21.1</w:t>
        </w:r>
      </w:hyperlink>
      <w:r w:rsidRPr="00CC021F">
        <w:rPr>
          <w:sz w:val="26"/>
          <w:szCs w:val="26"/>
        </w:rPr>
        <w:t xml:space="preserve"> Федерального закона «Об организации предоставления государственных и муниципальных услуг».</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CC021F">
          <w:rPr>
            <w:rStyle w:val="ac"/>
            <w:sz w:val="26"/>
            <w:szCs w:val="26"/>
          </w:rPr>
          <w:t>статьей 35</w:t>
        </w:r>
      </w:hyperlink>
      <w:r w:rsidRPr="00CC021F">
        <w:rPr>
          <w:sz w:val="26"/>
          <w:szCs w:val="26"/>
        </w:rPr>
        <w:t xml:space="preserve"> или </w:t>
      </w:r>
      <w:hyperlink r:id="rId20" w:history="1">
        <w:r w:rsidRPr="00CC021F">
          <w:rPr>
            <w:rStyle w:val="ac"/>
            <w:sz w:val="26"/>
            <w:szCs w:val="26"/>
          </w:rPr>
          <w:t>статьей 42.3</w:t>
        </w:r>
      </w:hyperlink>
      <w:r w:rsidRPr="00CC021F">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021F" w:rsidRPr="00CC021F" w:rsidRDefault="00CC021F" w:rsidP="00CC021F">
      <w:pPr>
        <w:autoSpaceDE w:val="0"/>
        <w:autoSpaceDN w:val="0"/>
        <w:adjustRightInd w:val="0"/>
        <w:ind w:firstLine="709"/>
        <w:jc w:val="both"/>
        <w:rPr>
          <w:sz w:val="26"/>
          <w:szCs w:val="26"/>
        </w:rPr>
      </w:pPr>
      <w:r w:rsidRPr="00CC021F">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форме проведения общего собрания собственников помещений в многоквартирном доме (собрание или заочное голосование);</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повестке дня общего собрания;</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выборе уполномоченного лица с указанием его паспортных данных;</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CC021F">
        <w:rPr>
          <w:bCs/>
          <w:sz w:val="26"/>
          <w:szCs w:val="26"/>
        </w:rPr>
        <w:lastRenderedPageBreak/>
        <w:t>предоставлением государственной услуги и при получении документа(ов), являющегося(ихся) результатом предоставления государственной услуги.</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повестке дня общего собрания;</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выборе уполномоченного лица с указанием его паспортных данных;</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C021F" w:rsidRPr="00CC021F" w:rsidRDefault="00CC021F" w:rsidP="00CC021F">
      <w:pPr>
        <w:pStyle w:val="af"/>
        <w:spacing w:before="0" w:beforeAutospacing="0" w:after="0" w:afterAutospacing="0"/>
        <w:ind w:firstLine="709"/>
        <w:jc w:val="both"/>
        <w:rPr>
          <w:bCs/>
          <w:color w:val="auto"/>
          <w:sz w:val="26"/>
          <w:szCs w:val="26"/>
        </w:rPr>
      </w:pPr>
      <w:r w:rsidRPr="00CC021F">
        <w:rPr>
          <w:bCs/>
          <w:color w:val="auto"/>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C021F" w:rsidRPr="00CC021F" w:rsidRDefault="00CC021F" w:rsidP="00CC021F">
      <w:pPr>
        <w:autoSpaceDE w:val="0"/>
        <w:autoSpaceDN w:val="0"/>
        <w:adjustRightInd w:val="0"/>
        <w:ind w:firstLine="709"/>
        <w:jc w:val="both"/>
        <w:rPr>
          <w:bCs/>
          <w:sz w:val="26"/>
          <w:szCs w:val="26"/>
        </w:rPr>
      </w:pPr>
      <w:bookmarkStart w:id="3" w:name="Par26"/>
      <w:bookmarkEnd w:id="3"/>
      <w:r w:rsidRPr="00CC021F">
        <w:rPr>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2.9. Для предоставления муниципальной услуги заявитель вправе представить по собственной инициативе: </w:t>
      </w:r>
    </w:p>
    <w:p w:rsidR="00CC021F" w:rsidRPr="00CC021F" w:rsidRDefault="00CC021F" w:rsidP="00CC021F">
      <w:pPr>
        <w:autoSpaceDE w:val="0"/>
        <w:autoSpaceDN w:val="0"/>
        <w:adjustRightInd w:val="0"/>
        <w:ind w:firstLine="709"/>
        <w:jc w:val="both"/>
        <w:rPr>
          <w:sz w:val="26"/>
          <w:szCs w:val="26"/>
        </w:rPr>
      </w:pPr>
      <w:r w:rsidRPr="00CC021F">
        <w:rPr>
          <w:sz w:val="26"/>
          <w:szCs w:val="26"/>
        </w:rPr>
        <w:t>2.9.1. В отношении земельных участков:</w:t>
      </w:r>
    </w:p>
    <w:p w:rsidR="00CC021F" w:rsidRPr="00CC021F" w:rsidRDefault="00CC021F" w:rsidP="00CC021F">
      <w:pPr>
        <w:autoSpaceDE w:val="0"/>
        <w:autoSpaceDN w:val="0"/>
        <w:adjustRightInd w:val="0"/>
        <w:ind w:firstLine="709"/>
        <w:jc w:val="both"/>
        <w:rPr>
          <w:sz w:val="26"/>
          <w:szCs w:val="26"/>
        </w:rPr>
      </w:pPr>
      <w:r w:rsidRPr="00CC021F">
        <w:rPr>
          <w:sz w:val="26"/>
          <w:szCs w:val="26"/>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C021F" w:rsidRPr="00CC021F" w:rsidRDefault="00CC021F" w:rsidP="00CC021F">
      <w:pPr>
        <w:autoSpaceDE w:val="0"/>
        <w:autoSpaceDN w:val="0"/>
        <w:adjustRightInd w:val="0"/>
        <w:ind w:firstLine="709"/>
        <w:jc w:val="both"/>
        <w:rPr>
          <w:sz w:val="26"/>
          <w:szCs w:val="26"/>
        </w:rPr>
      </w:pPr>
      <w:r w:rsidRPr="00CC021F">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2.9.1.3. Схема расположения объекта адресации на кадастровом плане или кадастровой карте соответсующей территории.</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2.9.2. В отношении зданий (строений), сооружений, в том числе строительство которых не завершено: </w:t>
      </w:r>
    </w:p>
    <w:p w:rsidR="00CC021F" w:rsidRPr="00CC021F" w:rsidRDefault="00CC021F" w:rsidP="00CC021F">
      <w:pPr>
        <w:autoSpaceDE w:val="0"/>
        <w:autoSpaceDN w:val="0"/>
        <w:adjustRightInd w:val="0"/>
        <w:ind w:firstLine="709"/>
        <w:jc w:val="both"/>
        <w:rPr>
          <w:sz w:val="26"/>
          <w:szCs w:val="26"/>
        </w:rPr>
      </w:pPr>
      <w:r w:rsidRPr="00CC021F">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CC021F">
          <w:rPr>
            <w:rStyle w:val="ac"/>
            <w:sz w:val="26"/>
            <w:szCs w:val="26"/>
          </w:rPr>
          <w:t>кодексом</w:t>
        </w:r>
      </w:hyperlink>
      <w:r w:rsidRPr="00CC021F">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C021F" w:rsidRPr="00CC021F" w:rsidRDefault="00CC021F" w:rsidP="00CC021F">
      <w:pPr>
        <w:autoSpaceDE w:val="0"/>
        <w:autoSpaceDN w:val="0"/>
        <w:adjustRightInd w:val="0"/>
        <w:ind w:firstLine="709"/>
        <w:jc w:val="both"/>
        <w:rPr>
          <w:sz w:val="26"/>
          <w:szCs w:val="26"/>
        </w:rPr>
      </w:pPr>
      <w:r w:rsidRPr="00CC021F">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CC021F" w:rsidRPr="00CC021F" w:rsidRDefault="00CC021F" w:rsidP="00CC021F">
      <w:pPr>
        <w:autoSpaceDE w:val="0"/>
        <w:autoSpaceDN w:val="0"/>
        <w:adjustRightInd w:val="0"/>
        <w:ind w:firstLine="709"/>
        <w:jc w:val="both"/>
        <w:rPr>
          <w:sz w:val="26"/>
          <w:szCs w:val="26"/>
        </w:rPr>
      </w:pPr>
      <w:r w:rsidRPr="00CC021F">
        <w:rPr>
          <w:sz w:val="26"/>
          <w:szCs w:val="26"/>
        </w:rPr>
        <w:t>2.9.3. В отношении помещений:</w:t>
      </w:r>
    </w:p>
    <w:p w:rsidR="00CC021F" w:rsidRPr="00CC021F" w:rsidRDefault="00CC021F" w:rsidP="00CC021F">
      <w:pPr>
        <w:autoSpaceDE w:val="0"/>
        <w:autoSpaceDN w:val="0"/>
        <w:adjustRightInd w:val="0"/>
        <w:ind w:firstLine="709"/>
        <w:jc w:val="both"/>
        <w:rPr>
          <w:sz w:val="26"/>
          <w:szCs w:val="26"/>
        </w:rPr>
      </w:pPr>
      <w:r w:rsidRPr="00CC021F">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C021F" w:rsidRPr="00CC021F" w:rsidRDefault="00CC021F" w:rsidP="00CC021F">
      <w:pPr>
        <w:autoSpaceDE w:val="0"/>
        <w:autoSpaceDN w:val="0"/>
        <w:adjustRightInd w:val="0"/>
        <w:ind w:firstLine="709"/>
        <w:jc w:val="both"/>
        <w:rPr>
          <w:sz w:val="26"/>
          <w:szCs w:val="26"/>
        </w:rPr>
      </w:pPr>
      <w:r w:rsidRPr="00CC021F">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C021F" w:rsidRPr="00CC021F" w:rsidRDefault="00CC021F" w:rsidP="00CC021F">
      <w:pPr>
        <w:autoSpaceDE w:val="0"/>
        <w:autoSpaceDN w:val="0"/>
        <w:adjustRightInd w:val="0"/>
        <w:ind w:firstLine="709"/>
        <w:jc w:val="both"/>
        <w:rPr>
          <w:sz w:val="26"/>
          <w:szCs w:val="26"/>
        </w:rPr>
      </w:pPr>
      <w:r w:rsidRPr="00CC021F">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C021F" w:rsidRPr="00CC021F" w:rsidRDefault="00CC021F" w:rsidP="00CC021F">
      <w:pPr>
        <w:autoSpaceDE w:val="0"/>
        <w:autoSpaceDN w:val="0"/>
        <w:adjustRightInd w:val="0"/>
        <w:ind w:firstLine="709"/>
        <w:jc w:val="both"/>
        <w:rPr>
          <w:sz w:val="26"/>
          <w:szCs w:val="26"/>
        </w:rPr>
      </w:pPr>
      <w:bookmarkStart w:id="4" w:name="Par16"/>
      <w:bookmarkEnd w:id="4"/>
      <w:r w:rsidRPr="00CC021F">
        <w:rPr>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CC021F" w:rsidRPr="00CC021F" w:rsidRDefault="00CC021F" w:rsidP="00CC021F">
      <w:pPr>
        <w:autoSpaceDE w:val="0"/>
        <w:autoSpaceDN w:val="0"/>
        <w:adjustRightInd w:val="0"/>
        <w:ind w:firstLine="709"/>
        <w:jc w:val="both"/>
        <w:rPr>
          <w:sz w:val="26"/>
          <w:szCs w:val="26"/>
        </w:rPr>
      </w:pPr>
      <w:r w:rsidRPr="00CC021F">
        <w:rPr>
          <w:sz w:val="26"/>
          <w:szCs w:val="26"/>
        </w:rPr>
        <w:t>2.10.1. В отношении земельных участков:</w:t>
      </w:r>
    </w:p>
    <w:p w:rsidR="00CC021F" w:rsidRPr="00CC021F" w:rsidRDefault="00CC021F" w:rsidP="00CC021F">
      <w:pPr>
        <w:autoSpaceDE w:val="0"/>
        <w:autoSpaceDN w:val="0"/>
        <w:adjustRightInd w:val="0"/>
        <w:ind w:firstLine="709"/>
        <w:jc w:val="both"/>
        <w:rPr>
          <w:sz w:val="26"/>
          <w:szCs w:val="26"/>
        </w:rPr>
      </w:pPr>
      <w:r w:rsidRPr="00CC021F">
        <w:rPr>
          <w:sz w:val="26"/>
          <w:szCs w:val="26"/>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CC021F">
          <w:rPr>
            <w:rStyle w:val="ac"/>
            <w:sz w:val="26"/>
            <w:szCs w:val="26"/>
          </w:rPr>
          <w:t>подпункте «а» пункта 1</w:t>
        </w:r>
      </w:hyperlink>
      <w:r w:rsidRPr="00CC021F">
        <w:rPr>
          <w:sz w:val="26"/>
          <w:szCs w:val="26"/>
        </w:rPr>
        <w:t>.1.2).</w:t>
      </w:r>
    </w:p>
    <w:p w:rsidR="00CC021F" w:rsidRPr="00CC021F" w:rsidRDefault="00CC021F" w:rsidP="00CC021F">
      <w:pPr>
        <w:autoSpaceDE w:val="0"/>
        <w:autoSpaceDN w:val="0"/>
        <w:adjustRightInd w:val="0"/>
        <w:ind w:firstLine="709"/>
        <w:jc w:val="both"/>
        <w:rPr>
          <w:sz w:val="26"/>
          <w:szCs w:val="26"/>
        </w:rPr>
      </w:pPr>
      <w:r w:rsidRPr="00CC021F">
        <w:rPr>
          <w:sz w:val="26"/>
          <w:szCs w:val="26"/>
        </w:rPr>
        <w:lastRenderedPageBreak/>
        <w:t>2.10.2. В отношении зданий (строений), сооружений, в том числе строительство которых не завершено:</w:t>
      </w:r>
    </w:p>
    <w:p w:rsidR="00CC021F" w:rsidRPr="00CC021F" w:rsidRDefault="00CC021F" w:rsidP="00CC021F">
      <w:pPr>
        <w:autoSpaceDE w:val="0"/>
        <w:autoSpaceDN w:val="0"/>
        <w:adjustRightInd w:val="0"/>
        <w:ind w:firstLine="709"/>
        <w:jc w:val="both"/>
        <w:rPr>
          <w:sz w:val="26"/>
          <w:szCs w:val="26"/>
        </w:rPr>
      </w:pPr>
      <w:r w:rsidRPr="00CC021F">
        <w:rPr>
          <w:sz w:val="26"/>
          <w:szCs w:val="26"/>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CC021F">
          <w:rPr>
            <w:rStyle w:val="ac"/>
            <w:sz w:val="26"/>
            <w:szCs w:val="26"/>
          </w:rPr>
          <w:t>подпункте «а» пункта 1</w:t>
        </w:r>
      </w:hyperlink>
      <w:r w:rsidRPr="00CC021F">
        <w:rPr>
          <w:sz w:val="26"/>
          <w:szCs w:val="26"/>
        </w:rPr>
        <w:t>.1.2).</w:t>
      </w:r>
    </w:p>
    <w:p w:rsidR="00CC021F" w:rsidRPr="00CC021F" w:rsidRDefault="00CC021F" w:rsidP="00CC021F">
      <w:pPr>
        <w:autoSpaceDE w:val="0"/>
        <w:autoSpaceDN w:val="0"/>
        <w:adjustRightInd w:val="0"/>
        <w:ind w:firstLine="709"/>
        <w:jc w:val="both"/>
        <w:rPr>
          <w:sz w:val="26"/>
          <w:szCs w:val="26"/>
        </w:rPr>
      </w:pPr>
      <w:r w:rsidRPr="00CC021F">
        <w:rPr>
          <w:sz w:val="26"/>
          <w:szCs w:val="26"/>
        </w:rPr>
        <w:t>2.10.3. В отношении помещений:</w:t>
      </w:r>
    </w:p>
    <w:p w:rsidR="00CC021F" w:rsidRPr="00CC021F" w:rsidRDefault="00CC021F" w:rsidP="00CC021F">
      <w:pPr>
        <w:autoSpaceDE w:val="0"/>
        <w:autoSpaceDN w:val="0"/>
        <w:adjustRightInd w:val="0"/>
        <w:ind w:firstLine="709"/>
        <w:jc w:val="both"/>
        <w:rPr>
          <w:sz w:val="26"/>
          <w:szCs w:val="26"/>
        </w:rPr>
      </w:pPr>
      <w:r w:rsidRPr="00CC021F">
        <w:rPr>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CC021F">
          <w:rPr>
            <w:rStyle w:val="ac"/>
            <w:sz w:val="26"/>
            <w:szCs w:val="26"/>
          </w:rPr>
          <w:t>подпункте «а» пункта 1</w:t>
        </w:r>
      </w:hyperlink>
      <w:r w:rsidRPr="00CC021F">
        <w:rPr>
          <w:sz w:val="26"/>
          <w:szCs w:val="26"/>
        </w:rPr>
        <w:t>.1.2).</w:t>
      </w:r>
    </w:p>
    <w:p w:rsidR="00CC021F" w:rsidRPr="00CC021F" w:rsidRDefault="00CC021F" w:rsidP="00CC021F">
      <w:pPr>
        <w:autoSpaceDE w:val="0"/>
        <w:autoSpaceDN w:val="0"/>
        <w:adjustRightInd w:val="0"/>
        <w:ind w:firstLine="709"/>
        <w:jc w:val="both"/>
        <w:rPr>
          <w:sz w:val="26"/>
          <w:szCs w:val="26"/>
        </w:rPr>
      </w:pPr>
      <w:r w:rsidRPr="00CC021F">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C021F" w:rsidRPr="00CC021F" w:rsidRDefault="00CC021F" w:rsidP="00CC021F">
      <w:pPr>
        <w:autoSpaceDE w:val="0"/>
        <w:autoSpaceDN w:val="0"/>
        <w:adjustRightInd w:val="0"/>
        <w:ind w:firstLine="709"/>
        <w:jc w:val="both"/>
        <w:rPr>
          <w:sz w:val="26"/>
          <w:szCs w:val="26"/>
        </w:rPr>
      </w:pPr>
      <w:r w:rsidRPr="00CC021F">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C021F" w:rsidRPr="00CC021F" w:rsidRDefault="00CC021F" w:rsidP="00CC021F">
      <w:pPr>
        <w:autoSpaceDE w:val="0"/>
        <w:autoSpaceDN w:val="0"/>
        <w:adjustRightInd w:val="0"/>
        <w:ind w:firstLine="708"/>
        <w:jc w:val="both"/>
        <w:rPr>
          <w:sz w:val="26"/>
          <w:szCs w:val="26"/>
        </w:rPr>
      </w:pPr>
      <w:r w:rsidRPr="00CC021F">
        <w:rPr>
          <w:sz w:val="26"/>
          <w:szCs w:val="26"/>
        </w:rPr>
        <w:t xml:space="preserve">2.11. Сведения из Единого государственного реестра юридических лиц (при обращении юридических лиц) </w:t>
      </w:r>
      <w:r w:rsidRPr="00CC021F">
        <w:rPr>
          <w:bCs/>
          <w:sz w:val="26"/>
          <w:szCs w:val="26"/>
        </w:rPr>
        <w:t xml:space="preserve">для подтверждения статуса юридического лица, </w:t>
      </w:r>
      <w:r w:rsidRPr="00CC021F">
        <w:rPr>
          <w:bCs/>
          <w:sz w:val="26"/>
          <w:szCs w:val="26"/>
        </w:rPr>
        <w:br/>
        <w:t xml:space="preserve">а также подтверждения полномочий лица, обратившегося с заявлением </w:t>
      </w:r>
      <w:r w:rsidRPr="00CC021F">
        <w:rPr>
          <w:bCs/>
          <w:sz w:val="26"/>
          <w:szCs w:val="26"/>
        </w:rPr>
        <w:br/>
        <w:t xml:space="preserve">о предоставлении муниципальной услуги. </w:t>
      </w:r>
    </w:p>
    <w:p w:rsidR="00CC021F" w:rsidRPr="00CC021F" w:rsidRDefault="00CC021F" w:rsidP="00CC021F">
      <w:pPr>
        <w:autoSpaceDE w:val="0"/>
        <w:autoSpaceDN w:val="0"/>
        <w:adjustRightInd w:val="0"/>
        <w:ind w:firstLine="709"/>
        <w:jc w:val="both"/>
        <w:rPr>
          <w:spacing w:val="-4"/>
          <w:sz w:val="26"/>
          <w:szCs w:val="26"/>
        </w:rPr>
      </w:pPr>
      <w:bookmarkStart w:id="5" w:name="Par31"/>
      <w:bookmarkEnd w:id="5"/>
      <w:r w:rsidRPr="00CC021F">
        <w:rPr>
          <w:sz w:val="26"/>
          <w:szCs w:val="26"/>
        </w:rPr>
        <w:t xml:space="preserve">2.12. </w:t>
      </w:r>
      <w:r w:rsidRPr="00CC021F">
        <w:rPr>
          <w:spacing w:val="-4"/>
          <w:sz w:val="26"/>
          <w:szCs w:val="26"/>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CC021F" w:rsidRPr="00CC021F" w:rsidRDefault="00CC021F" w:rsidP="00CC021F">
      <w:pPr>
        <w:autoSpaceDE w:val="0"/>
        <w:autoSpaceDN w:val="0"/>
        <w:adjustRightInd w:val="0"/>
        <w:ind w:firstLine="709"/>
        <w:jc w:val="center"/>
        <w:rPr>
          <w:b/>
          <w:sz w:val="26"/>
          <w:szCs w:val="26"/>
        </w:rPr>
      </w:pPr>
    </w:p>
    <w:p w:rsidR="00CC021F" w:rsidRPr="00CC021F" w:rsidRDefault="00CC021F" w:rsidP="00CC021F">
      <w:pPr>
        <w:autoSpaceDE w:val="0"/>
        <w:autoSpaceDN w:val="0"/>
        <w:adjustRightInd w:val="0"/>
        <w:ind w:firstLine="709"/>
        <w:jc w:val="center"/>
        <w:rPr>
          <w:b/>
          <w:sz w:val="26"/>
          <w:szCs w:val="26"/>
        </w:rPr>
      </w:pPr>
      <w:r w:rsidRPr="00CC021F">
        <w:rPr>
          <w:b/>
          <w:sz w:val="26"/>
          <w:szCs w:val="26"/>
        </w:rPr>
        <w:t>Указание на запрет требовать от заявителя</w:t>
      </w:r>
    </w:p>
    <w:p w:rsidR="00CC021F" w:rsidRPr="00CC021F" w:rsidRDefault="00CC021F" w:rsidP="00CC021F">
      <w:pPr>
        <w:autoSpaceDE w:val="0"/>
        <w:autoSpaceDN w:val="0"/>
        <w:adjustRightInd w:val="0"/>
        <w:ind w:firstLine="709"/>
        <w:jc w:val="center"/>
        <w:rPr>
          <w:b/>
          <w:sz w:val="26"/>
          <w:szCs w:val="26"/>
        </w:rPr>
      </w:pP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2.13. При предоставлении муниципальной услуги запрещается требовать от заявителя:</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CC021F">
        <w:rPr>
          <w:sz w:val="26"/>
          <w:szCs w:val="26"/>
        </w:rPr>
        <w:lastRenderedPageBreak/>
        <w:t>Федерального закона № 210-ФЗ;</w:t>
      </w:r>
    </w:p>
    <w:p w:rsidR="00CC021F" w:rsidRPr="00CC021F" w:rsidRDefault="00CC021F" w:rsidP="00CC021F">
      <w:pPr>
        <w:pStyle w:val="HTML"/>
        <w:ind w:firstLine="709"/>
        <w:jc w:val="both"/>
        <w:rPr>
          <w:rFonts w:ascii="Times New Roman" w:eastAsiaTheme="minorHAnsi" w:hAnsi="Times New Roman" w:cs="Times New Roman"/>
          <w:sz w:val="26"/>
          <w:szCs w:val="26"/>
          <w:lang w:eastAsia="en-US"/>
        </w:rPr>
      </w:pPr>
      <w:r w:rsidRPr="00CC021F">
        <w:rPr>
          <w:rFonts w:ascii="Times New Roman" w:eastAsiaTheme="minorHAnsi" w:hAnsi="Times New Roman" w:cs="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021F" w:rsidRPr="00CC021F" w:rsidRDefault="00CC021F" w:rsidP="00CC021F">
      <w:pPr>
        <w:pStyle w:val="HTML"/>
        <w:ind w:firstLine="709"/>
        <w:jc w:val="both"/>
        <w:rPr>
          <w:rFonts w:ascii="Times New Roman" w:eastAsiaTheme="minorHAnsi" w:hAnsi="Times New Roman" w:cs="Times New Roman"/>
          <w:sz w:val="26"/>
          <w:szCs w:val="26"/>
          <w:lang w:eastAsia="en-US"/>
        </w:rPr>
      </w:pPr>
      <w:r w:rsidRPr="00CC021F">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21F" w:rsidRPr="00CC021F" w:rsidRDefault="00CC021F" w:rsidP="00CC021F">
      <w:pPr>
        <w:pStyle w:val="HTML"/>
        <w:ind w:firstLine="709"/>
        <w:jc w:val="both"/>
        <w:rPr>
          <w:rFonts w:ascii="Times New Roman" w:eastAsiaTheme="minorHAnsi" w:hAnsi="Times New Roman" w:cs="Times New Roman"/>
          <w:sz w:val="26"/>
          <w:szCs w:val="26"/>
          <w:lang w:eastAsia="en-US"/>
        </w:rPr>
      </w:pPr>
      <w:r w:rsidRPr="00CC021F">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021F" w:rsidRPr="00CC021F" w:rsidRDefault="00CC021F" w:rsidP="00CC021F">
      <w:pPr>
        <w:pStyle w:val="HTML"/>
        <w:ind w:firstLine="709"/>
        <w:jc w:val="both"/>
        <w:rPr>
          <w:rFonts w:ascii="Times New Roman" w:eastAsiaTheme="minorHAnsi" w:hAnsi="Times New Roman" w:cs="Times New Roman"/>
          <w:sz w:val="26"/>
          <w:szCs w:val="26"/>
          <w:lang w:eastAsia="en-US"/>
        </w:rPr>
      </w:pPr>
      <w:r w:rsidRPr="00CC021F">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21F" w:rsidRPr="00CC021F" w:rsidRDefault="00CC021F" w:rsidP="00CC021F">
      <w:pPr>
        <w:pStyle w:val="HTML"/>
        <w:ind w:firstLine="709"/>
        <w:jc w:val="both"/>
        <w:rPr>
          <w:rFonts w:ascii="Times New Roman" w:eastAsiaTheme="minorHAnsi" w:hAnsi="Times New Roman" w:cs="Times New Roman"/>
          <w:sz w:val="26"/>
          <w:szCs w:val="26"/>
          <w:lang w:eastAsia="en-US"/>
        </w:rPr>
      </w:pPr>
      <w:r w:rsidRPr="00CC021F">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CC021F">
        <w:rPr>
          <w:rFonts w:ascii="Times New Roman" w:eastAsiaTheme="minorHAnsi" w:hAnsi="Times New Roman" w:cs="Times New Roman"/>
          <w:sz w:val="26"/>
          <w:szCs w:val="26"/>
          <w:lang w:eastAsia="en-US"/>
        </w:rPr>
        <w:br/>
        <w:t>№ 210-ФЗ, уведомляется заявитель, а также приносятся извинения за доставленные неудобства.</w:t>
      </w:r>
    </w:p>
    <w:p w:rsidR="00CC021F" w:rsidRPr="00CC021F" w:rsidRDefault="00CC021F" w:rsidP="00CC021F">
      <w:pPr>
        <w:widowControl w:val="0"/>
        <w:autoSpaceDE w:val="0"/>
        <w:autoSpaceDN w:val="0"/>
        <w:adjustRightInd w:val="0"/>
        <w:ind w:firstLine="709"/>
        <w:jc w:val="both"/>
        <w:rPr>
          <w:rFonts w:eastAsia="Calibri"/>
          <w:sz w:val="26"/>
          <w:szCs w:val="26"/>
        </w:rPr>
      </w:pPr>
      <w:r w:rsidRPr="00CC021F">
        <w:rPr>
          <w:rFonts w:eastAsia="Calibri"/>
          <w:sz w:val="26"/>
          <w:szCs w:val="26"/>
        </w:rPr>
        <w:t xml:space="preserve">2.14. При предоставлении муниципальных услуг в электронной форме </w:t>
      </w:r>
      <w:r w:rsidRPr="00CC021F">
        <w:rPr>
          <w:rFonts w:eastAsia="Calibri"/>
          <w:sz w:val="26"/>
          <w:szCs w:val="26"/>
        </w:rPr>
        <w:br/>
        <w:t>с использованием РПГУ запрещено:</w:t>
      </w:r>
    </w:p>
    <w:p w:rsidR="00CC021F" w:rsidRPr="00CC021F" w:rsidRDefault="00CC021F" w:rsidP="00CC021F">
      <w:pPr>
        <w:widowControl w:val="0"/>
        <w:autoSpaceDE w:val="0"/>
        <w:autoSpaceDN w:val="0"/>
        <w:adjustRightInd w:val="0"/>
        <w:ind w:firstLine="709"/>
        <w:jc w:val="both"/>
        <w:rPr>
          <w:rFonts w:eastAsia="Calibri"/>
          <w:sz w:val="26"/>
          <w:szCs w:val="26"/>
        </w:rPr>
      </w:pPr>
      <w:r w:rsidRPr="00CC021F">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C021F" w:rsidRPr="00CC021F" w:rsidRDefault="00CC021F" w:rsidP="00CC021F">
      <w:pPr>
        <w:widowControl w:val="0"/>
        <w:autoSpaceDE w:val="0"/>
        <w:autoSpaceDN w:val="0"/>
        <w:adjustRightInd w:val="0"/>
        <w:ind w:firstLine="709"/>
        <w:jc w:val="both"/>
        <w:rPr>
          <w:rFonts w:eastAsia="Calibri"/>
          <w:sz w:val="26"/>
          <w:szCs w:val="26"/>
        </w:rPr>
      </w:pPr>
      <w:r w:rsidRPr="00CC021F">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C021F" w:rsidRPr="00CC021F" w:rsidRDefault="00CC021F" w:rsidP="00CC021F">
      <w:pPr>
        <w:widowControl w:val="0"/>
        <w:autoSpaceDE w:val="0"/>
        <w:autoSpaceDN w:val="0"/>
        <w:adjustRightInd w:val="0"/>
        <w:ind w:firstLine="709"/>
        <w:jc w:val="both"/>
        <w:rPr>
          <w:rFonts w:eastAsia="Calibri"/>
          <w:sz w:val="26"/>
          <w:szCs w:val="26"/>
        </w:rPr>
      </w:pPr>
      <w:r w:rsidRPr="00CC021F">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C021F" w:rsidRPr="00CC021F" w:rsidRDefault="00CC021F" w:rsidP="00CC021F">
      <w:pPr>
        <w:widowControl w:val="0"/>
        <w:autoSpaceDE w:val="0"/>
        <w:autoSpaceDN w:val="0"/>
        <w:adjustRightInd w:val="0"/>
        <w:ind w:firstLine="709"/>
        <w:jc w:val="both"/>
        <w:rPr>
          <w:rFonts w:eastAsia="Calibri"/>
          <w:sz w:val="26"/>
          <w:szCs w:val="26"/>
        </w:rPr>
      </w:pPr>
      <w:r w:rsidRPr="00CC021F">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8"/>
        <w:jc w:val="both"/>
        <w:rPr>
          <w:sz w:val="26"/>
          <w:szCs w:val="26"/>
        </w:rPr>
      </w:pPr>
      <w:r w:rsidRPr="00CC021F">
        <w:rPr>
          <w:sz w:val="26"/>
          <w:szCs w:val="26"/>
        </w:rPr>
        <w:t>2.15. Основаниями для отказа в приеме к рассмотрению документов, необходимых для предоставления муниципальной услуги, являются:</w:t>
      </w:r>
    </w:p>
    <w:p w:rsidR="00CC021F" w:rsidRPr="00CC021F" w:rsidRDefault="00CC021F" w:rsidP="00CC021F">
      <w:pPr>
        <w:autoSpaceDE w:val="0"/>
        <w:autoSpaceDN w:val="0"/>
        <w:adjustRightInd w:val="0"/>
        <w:ind w:firstLine="708"/>
        <w:jc w:val="both"/>
        <w:rPr>
          <w:sz w:val="26"/>
          <w:szCs w:val="26"/>
        </w:rPr>
      </w:pPr>
      <w:r w:rsidRPr="00CC021F">
        <w:rPr>
          <w:sz w:val="26"/>
          <w:szCs w:val="26"/>
        </w:rPr>
        <w:t>отсутствие документов, указанных в пункте 2.8.2 Административного регламента;</w:t>
      </w:r>
    </w:p>
    <w:p w:rsidR="00CC021F" w:rsidRPr="00CC021F" w:rsidRDefault="00CC021F" w:rsidP="00CC021F">
      <w:pPr>
        <w:autoSpaceDE w:val="0"/>
        <w:autoSpaceDN w:val="0"/>
        <w:adjustRightInd w:val="0"/>
        <w:ind w:firstLine="708"/>
        <w:jc w:val="both"/>
        <w:rPr>
          <w:bCs/>
          <w:sz w:val="26"/>
          <w:szCs w:val="26"/>
        </w:rPr>
      </w:pPr>
      <w:r w:rsidRPr="00CC021F">
        <w:rPr>
          <w:bCs/>
          <w:sz w:val="26"/>
          <w:szCs w:val="26"/>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CC021F" w:rsidRPr="00CC021F" w:rsidRDefault="00CC021F" w:rsidP="00CC021F">
      <w:pPr>
        <w:autoSpaceDE w:val="0"/>
        <w:autoSpaceDN w:val="0"/>
        <w:adjustRightInd w:val="0"/>
        <w:ind w:firstLine="708"/>
        <w:jc w:val="both"/>
        <w:rPr>
          <w:sz w:val="26"/>
          <w:szCs w:val="26"/>
        </w:rPr>
      </w:pPr>
      <w:r w:rsidRPr="00CC021F">
        <w:rPr>
          <w:sz w:val="26"/>
          <w:szCs w:val="2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CC021F" w:rsidRPr="00CC021F" w:rsidRDefault="00CC021F" w:rsidP="00CC021F">
      <w:pPr>
        <w:autoSpaceDE w:val="0"/>
        <w:autoSpaceDN w:val="0"/>
        <w:adjustRightInd w:val="0"/>
        <w:ind w:firstLine="709"/>
        <w:jc w:val="both"/>
        <w:rPr>
          <w:sz w:val="26"/>
          <w:szCs w:val="26"/>
        </w:rPr>
      </w:pPr>
      <w:r w:rsidRPr="00CC021F">
        <w:rPr>
          <w:sz w:val="26"/>
          <w:szCs w:val="26"/>
        </w:rPr>
        <w:t>2.16 Заявление, поданное в форме электронного документа с использованием РПГУ, к рассмотрению не принимается, если:</w:t>
      </w:r>
    </w:p>
    <w:p w:rsidR="00CC021F" w:rsidRPr="00CC021F" w:rsidRDefault="00CC021F" w:rsidP="00CC021F">
      <w:pPr>
        <w:autoSpaceDE w:val="0"/>
        <w:autoSpaceDN w:val="0"/>
        <w:adjustRightInd w:val="0"/>
        <w:ind w:firstLine="709"/>
        <w:jc w:val="both"/>
        <w:rPr>
          <w:sz w:val="26"/>
          <w:szCs w:val="26"/>
        </w:rPr>
      </w:pPr>
      <w:r w:rsidRPr="00CC021F">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C021F" w:rsidRPr="00CC021F" w:rsidRDefault="00CC021F" w:rsidP="00CC021F">
      <w:pPr>
        <w:autoSpaceDE w:val="0"/>
        <w:autoSpaceDN w:val="0"/>
        <w:adjustRightInd w:val="0"/>
        <w:ind w:firstLine="709"/>
        <w:jc w:val="both"/>
        <w:rPr>
          <w:sz w:val="26"/>
          <w:szCs w:val="26"/>
        </w:rPr>
      </w:pPr>
      <w:r w:rsidRPr="00CC021F">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C021F" w:rsidRPr="00CC021F" w:rsidRDefault="00CC021F" w:rsidP="00CC021F">
      <w:pPr>
        <w:autoSpaceDE w:val="0"/>
        <w:autoSpaceDN w:val="0"/>
        <w:adjustRightInd w:val="0"/>
        <w:ind w:firstLine="709"/>
        <w:jc w:val="both"/>
        <w:rPr>
          <w:sz w:val="26"/>
          <w:szCs w:val="26"/>
        </w:rPr>
      </w:pPr>
      <w:r w:rsidRPr="00CC021F">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C021F" w:rsidRPr="00CC021F" w:rsidRDefault="00CC021F" w:rsidP="00CC021F">
      <w:pPr>
        <w:ind w:firstLine="709"/>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Исчерпывающий перечень оснований для приостановления или отказа в предоставлении муниципальной услуги</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2.17. Основания для приостановления предоставления муниципальной услуги отсутствуют.</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2.18. Основания для отказа в предоставлении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C021F" w:rsidRPr="00CC021F" w:rsidRDefault="00CC021F" w:rsidP="00CC021F">
      <w:pPr>
        <w:autoSpaceDE w:val="0"/>
        <w:autoSpaceDN w:val="0"/>
        <w:adjustRightInd w:val="0"/>
        <w:ind w:firstLine="709"/>
        <w:jc w:val="both"/>
        <w:rPr>
          <w:sz w:val="26"/>
          <w:szCs w:val="26"/>
        </w:rPr>
      </w:pPr>
      <w:r w:rsidRPr="00CC021F">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25" w:history="1">
        <w:r w:rsidRPr="00CC021F">
          <w:rPr>
            <w:sz w:val="26"/>
            <w:szCs w:val="26"/>
          </w:rPr>
          <w:t xml:space="preserve">пунктах </w:t>
        </w:r>
      </w:hyperlink>
      <w:r w:rsidRPr="00CC021F">
        <w:rPr>
          <w:sz w:val="26"/>
          <w:szCs w:val="26"/>
        </w:rPr>
        <w:t>1.1.1., 1.1.3. - 1.1.7. Административного регламента.</w:t>
      </w: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both"/>
        <w:outlineLvl w:val="0"/>
        <w:rPr>
          <w:b/>
          <w:bCs/>
          <w:sz w:val="26"/>
          <w:szCs w:val="26"/>
        </w:rPr>
      </w:pPr>
      <w:r w:rsidRPr="00CC021F">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C021F" w:rsidRPr="00CC021F" w:rsidRDefault="00CC021F" w:rsidP="00CC021F">
      <w:pPr>
        <w:autoSpaceDE w:val="0"/>
        <w:autoSpaceDN w:val="0"/>
        <w:adjustRightInd w:val="0"/>
        <w:ind w:firstLine="709"/>
        <w:jc w:val="both"/>
        <w:outlineLvl w:val="0"/>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2.20. За предоставление муниципальной услуги не взимается.</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2.21. Плата за предоставление услуг, которые являются необходимыми и обязательными для предоставления </w:t>
      </w:r>
      <w:r w:rsidRPr="00CC021F">
        <w:rPr>
          <w:bCs/>
          <w:sz w:val="26"/>
          <w:szCs w:val="26"/>
        </w:rPr>
        <w:t>муниципальной</w:t>
      </w:r>
      <w:r w:rsidRPr="00CC021F">
        <w:rPr>
          <w:sz w:val="26"/>
          <w:szCs w:val="26"/>
        </w:rPr>
        <w:t xml:space="preserve"> услуги, не взимается в связи с отсутствием таких услуг.</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C021F" w:rsidRPr="00CC021F" w:rsidRDefault="00CC021F" w:rsidP="00CC021F">
      <w:pPr>
        <w:autoSpaceDE w:val="0"/>
        <w:autoSpaceDN w:val="0"/>
        <w:adjustRightInd w:val="0"/>
        <w:ind w:firstLine="709"/>
        <w:jc w:val="both"/>
        <w:rPr>
          <w:sz w:val="26"/>
          <w:szCs w:val="26"/>
        </w:rPr>
      </w:pPr>
      <w:r w:rsidRPr="00CC021F">
        <w:rPr>
          <w:sz w:val="26"/>
          <w:szCs w:val="26"/>
        </w:rPr>
        <w:t>Максимальный срок ожидания в очереди не превышает 15 минут.</w:t>
      </w:r>
    </w:p>
    <w:p w:rsidR="00CC021F" w:rsidRPr="00CC021F" w:rsidRDefault="00CC021F" w:rsidP="00CC021F">
      <w:pPr>
        <w:ind w:firstLine="709"/>
        <w:rPr>
          <w:sz w:val="26"/>
          <w:szCs w:val="26"/>
        </w:rPr>
      </w:pPr>
    </w:p>
    <w:p w:rsidR="00CC021F" w:rsidRPr="00CC021F" w:rsidRDefault="00CC021F" w:rsidP="00CC021F">
      <w:pPr>
        <w:autoSpaceDE w:val="0"/>
        <w:autoSpaceDN w:val="0"/>
        <w:adjustRightInd w:val="0"/>
        <w:ind w:firstLine="709"/>
        <w:jc w:val="center"/>
        <w:outlineLvl w:val="0"/>
        <w:rPr>
          <w:b/>
          <w:bCs/>
          <w:sz w:val="26"/>
          <w:szCs w:val="26"/>
        </w:rPr>
      </w:pPr>
      <w:r w:rsidRPr="00CC021F">
        <w:rPr>
          <w:b/>
          <w:bCs/>
          <w:sz w:val="26"/>
          <w:szCs w:val="26"/>
        </w:rPr>
        <w:t>Срок и порядок регистрации запроса заявителя о предоставлении муниципальной услуги, в том числе в электронной форме</w:t>
      </w:r>
    </w:p>
    <w:p w:rsidR="00CC021F" w:rsidRPr="00CC021F" w:rsidRDefault="00CC021F" w:rsidP="00CC021F">
      <w:pPr>
        <w:autoSpaceDE w:val="0"/>
        <w:autoSpaceDN w:val="0"/>
        <w:adjustRightInd w:val="0"/>
        <w:ind w:firstLine="709"/>
        <w:jc w:val="center"/>
        <w:outlineLvl w:val="0"/>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C021F" w:rsidRPr="00CC021F" w:rsidRDefault="00CC021F" w:rsidP="00CC021F">
      <w:pPr>
        <w:ind w:firstLine="709"/>
        <w:rPr>
          <w:sz w:val="26"/>
          <w:szCs w:val="26"/>
        </w:rPr>
      </w:pPr>
    </w:p>
    <w:p w:rsidR="00CC021F" w:rsidRPr="00CC021F" w:rsidRDefault="00CC021F" w:rsidP="00CC021F">
      <w:pPr>
        <w:autoSpaceDE w:val="0"/>
        <w:autoSpaceDN w:val="0"/>
        <w:adjustRightInd w:val="0"/>
        <w:jc w:val="center"/>
        <w:rPr>
          <w:b/>
          <w:sz w:val="26"/>
          <w:szCs w:val="26"/>
        </w:rPr>
      </w:pPr>
      <w:r w:rsidRPr="00CC021F">
        <w:rPr>
          <w:b/>
          <w:sz w:val="26"/>
          <w:szCs w:val="26"/>
        </w:rPr>
        <w:t>Требования к помещениям, в которых предоставляется муниципальная услуга</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 xml:space="preserve">В случае, если имеется возможность организации стоянки (парковки) возле </w:t>
      </w:r>
      <w:r w:rsidRPr="00CC021F">
        <w:rPr>
          <w:sz w:val="26"/>
          <w:szCs w:val="26"/>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021F" w:rsidRPr="00CC021F" w:rsidRDefault="00CC021F" w:rsidP="00CC021F">
      <w:pPr>
        <w:widowControl w:val="0"/>
        <w:ind w:firstLine="709"/>
        <w:jc w:val="both"/>
        <w:rPr>
          <w:sz w:val="26"/>
          <w:szCs w:val="26"/>
        </w:rPr>
      </w:pPr>
      <w:r w:rsidRPr="00CC021F">
        <w:rPr>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C021F">
        <w:rPr>
          <w:sz w:val="26"/>
          <w:szCs w:val="26"/>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наименование;</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местонахождение и юридический адрес;</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режим работы;</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график приема;</w:t>
      </w:r>
    </w:p>
    <w:p w:rsidR="00CC021F" w:rsidRPr="00CC021F" w:rsidRDefault="00CC021F" w:rsidP="00CC021F">
      <w:pPr>
        <w:widowControl w:val="0"/>
        <w:numPr>
          <w:ilvl w:val="0"/>
          <w:numId w:val="3"/>
        </w:numPr>
        <w:tabs>
          <w:tab w:val="left" w:pos="567"/>
          <w:tab w:val="left" w:pos="1134"/>
        </w:tabs>
        <w:ind w:left="0" w:firstLine="709"/>
        <w:contextualSpacing/>
        <w:jc w:val="both"/>
        <w:rPr>
          <w:sz w:val="26"/>
          <w:szCs w:val="26"/>
        </w:rPr>
      </w:pPr>
      <w:r w:rsidRPr="00CC021F">
        <w:rPr>
          <w:sz w:val="26"/>
          <w:szCs w:val="26"/>
        </w:rPr>
        <w:t>номера телефонов для справок.</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Помещения, в которых предоставляется муниципальная услуга, оснащаются:</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противопожарной системой и средствами пожаротушения;</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системой оповещения о возникновении чрезвычайной ситуации;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средствами оказания первой медицинской помощи;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туалетными комнатами для посетителей.</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Места для заполнения заявлений оборудуются стульями, столами (стойками), бланками заявлений, письменными принадлежностями.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Места приема Заявителей оборудуются информационными табличками (вывесками) с указанием:</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номера кабинета и наименования отдела;</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фамилии, имени и отчества (последнее - при наличии), должности ответственного лица за прием документов;</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графика приема Заявителей.</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CC021F">
        <w:rPr>
          <w:sz w:val="26"/>
          <w:szCs w:val="26"/>
        </w:rPr>
        <w:lastRenderedPageBreak/>
        <w:t>информационным базам данных, печатающим устройством (принтером) и копирующим устройством.</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При предоставлении муниципальной услуги инвалидам обеспечиваются:</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возможность беспрепятственного доступа к объекту (зданию, помещению), в котором предоставляется муниципальная услуга;</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сопровождение инвалидов, имеющих стойкие расстройства функции зрения и самостоятельного передвижения;</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допуск сурдопереводчика и тифлосурдопереводчика;</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допуск собаки-проводника на объекты (здания, помещения), в которых предоставляются услуги;</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оказание инвалидам помощи в преодолении барьеров, мешающих получению ими услуг наравне с другими лицами.</w:t>
      </w:r>
    </w:p>
    <w:p w:rsidR="00CC021F" w:rsidRPr="00CC021F" w:rsidRDefault="00CC021F" w:rsidP="00CC021F">
      <w:pPr>
        <w:autoSpaceDE w:val="0"/>
        <w:autoSpaceDN w:val="0"/>
        <w:adjustRightInd w:val="0"/>
        <w:ind w:firstLine="709"/>
        <w:jc w:val="both"/>
        <w:outlineLvl w:val="0"/>
        <w:rPr>
          <w:b/>
          <w:bCs/>
          <w:sz w:val="26"/>
          <w:szCs w:val="26"/>
        </w:rPr>
      </w:pPr>
    </w:p>
    <w:p w:rsidR="00CC021F" w:rsidRPr="00CC021F" w:rsidRDefault="00CC021F" w:rsidP="00CC021F">
      <w:pPr>
        <w:autoSpaceDE w:val="0"/>
        <w:autoSpaceDN w:val="0"/>
        <w:adjustRightInd w:val="0"/>
        <w:jc w:val="center"/>
        <w:rPr>
          <w:b/>
          <w:bCs/>
          <w:sz w:val="26"/>
          <w:szCs w:val="26"/>
        </w:rPr>
      </w:pPr>
      <w:r w:rsidRPr="00CC021F">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021F" w:rsidRPr="00CC021F" w:rsidRDefault="00CC021F" w:rsidP="00CC021F">
      <w:pPr>
        <w:autoSpaceDE w:val="0"/>
        <w:autoSpaceDN w:val="0"/>
        <w:adjustRightInd w:val="0"/>
        <w:jc w:val="center"/>
        <w:rPr>
          <w:b/>
          <w:bCs/>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2.25. Основными показателями доступности предоставления муниципальной услуги являются:</w:t>
      </w:r>
    </w:p>
    <w:p w:rsidR="00CC021F" w:rsidRPr="00CC021F" w:rsidRDefault="00CC021F" w:rsidP="00CC021F">
      <w:pPr>
        <w:autoSpaceDE w:val="0"/>
        <w:autoSpaceDN w:val="0"/>
        <w:adjustRightInd w:val="0"/>
        <w:ind w:firstLine="709"/>
        <w:jc w:val="both"/>
        <w:rPr>
          <w:sz w:val="26"/>
          <w:szCs w:val="26"/>
        </w:rPr>
      </w:pPr>
      <w:r w:rsidRPr="00CC021F">
        <w:rPr>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C021F" w:rsidRPr="00CC021F" w:rsidRDefault="00CC021F" w:rsidP="00CC021F">
      <w:pPr>
        <w:autoSpaceDE w:val="0"/>
        <w:autoSpaceDN w:val="0"/>
        <w:adjustRightInd w:val="0"/>
        <w:ind w:firstLine="709"/>
        <w:jc w:val="both"/>
        <w:rPr>
          <w:sz w:val="26"/>
          <w:szCs w:val="26"/>
        </w:rPr>
      </w:pPr>
      <w:r w:rsidRPr="00CC021F">
        <w:rPr>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CC021F" w:rsidRPr="00CC021F" w:rsidRDefault="00CC021F" w:rsidP="00CC021F">
      <w:pPr>
        <w:autoSpaceDE w:val="0"/>
        <w:autoSpaceDN w:val="0"/>
        <w:adjustRightInd w:val="0"/>
        <w:ind w:firstLine="709"/>
        <w:jc w:val="both"/>
        <w:rPr>
          <w:sz w:val="26"/>
          <w:szCs w:val="26"/>
        </w:rPr>
      </w:pPr>
      <w:r w:rsidRPr="00CC021F">
        <w:rPr>
          <w:sz w:val="26"/>
          <w:szCs w:val="26"/>
        </w:rPr>
        <w:t>2.25.4. Возможность получения заявителем уведомлений о предоставлении муниципальной услуги с помощью РПГУ.</w:t>
      </w:r>
    </w:p>
    <w:p w:rsidR="00CC021F" w:rsidRPr="00CC021F" w:rsidRDefault="00CC021F" w:rsidP="00CC021F">
      <w:pPr>
        <w:autoSpaceDE w:val="0"/>
        <w:autoSpaceDN w:val="0"/>
        <w:adjustRightInd w:val="0"/>
        <w:ind w:firstLine="709"/>
        <w:jc w:val="both"/>
        <w:rPr>
          <w:sz w:val="26"/>
          <w:szCs w:val="26"/>
        </w:rPr>
      </w:pPr>
      <w:r w:rsidRPr="00CC021F">
        <w:rPr>
          <w:sz w:val="26"/>
          <w:szCs w:val="26"/>
        </w:rPr>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021F" w:rsidRPr="00CC021F" w:rsidRDefault="00CC021F" w:rsidP="00CC021F">
      <w:pPr>
        <w:autoSpaceDE w:val="0"/>
        <w:autoSpaceDN w:val="0"/>
        <w:adjustRightInd w:val="0"/>
        <w:ind w:firstLine="709"/>
        <w:jc w:val="both"/>
        <w:rPr>
          <w:sz w:val="26"/>
          <w:szCs w:val="26"/>
        </w:rPr>
      </w:pPr>
      <w:r w:rsidRPr="00CC021F">
        <w:rPr>
          <w:sz w:val="26"/>
          <w:szCs w:val="26"/>
        </w:rPr>
        <w:t>2.26. Основными показателями качества предоставления муниципальной услуги являются:</w:t>
      </w:r>
    </w:p>
    <w:p w:rsidR="00CC021F" w:rsidRPr="00CC021F" w:rsidRDefault="00CC021F" w:rsidP="00CC021F">
      <w:pPr>
        <w:autoSpaceDE w:val="0"/>
        <w:autoSpaceDN w:val="0"/>
        <w:adjustRightInd w:val="0"/>
        <w:ind w:firstLine="709"/>
        <w:jc w:val="both"/>
        <w:rPr>
          <w:sz w:val="26"/>
          <w:szCs w:val="26"/>
        </w:rPr>
      </w:pPr>
      <w:r w:rsidRPr="00CC021F">
        <w:rPr>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C021F" w:rsidRPr="00CC021F" w:rsidRDefault="00CC021F" w:rsidP="00CC021F">
      <w:pPr>
        <w:autoSpaceDE w:val="0"/>
        <w:autoSpaceDN w:val="0"/>
        <w:adjustRightInd w:val="0"/>
        <w:ind w:firstLine="709"/>
        <w:jc w:val="both"/>
        <w:rPr>
          <w:sz w:val="26"/>
          <w:szCs w:val="26"/>
        </w:rPr>
      </w:pPr>
      <w:r w:rsidRPr="00CC021F">
        <w:rPr>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CC021F" w:rsidRPr="00CC021F" w:rsidRDefault="00CC021F" w:rsidP="00CC021F">
      <w:pPr>
        <w:autoSpaceDE w:val="0"/>
        <w:autoSpaceDN w:val="0"/>
        <w:adjustRightInd w:val="0"/>
        <w:ind w:firstLine="709"/>
        <w:jc w:val="both"/>
        <w:rPr>
          <w:sz w:val="26"/>
          <w:szCs w:val="26"/>
        </w:rPr>
      </w:pPr>
      <w:r w:rsidRPr="00CC021F">
        <w:rPr>
          <w:sz w:val="26"/>
          <w:szCs w:val="26"/>
        </w:rPr>
        <w:t>2.26.4. Отсутствие нарушений установленных сроков в процессе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C021F" w:rsidRPr="00CC021F" w:rsidRDefault="00CC021F" w:rsidP="00CC021F">
      <w:pPr>
        <w:ind w:firstLine="709"/>
        <w:rPr>
          <w:sz w:val="26"/>
          <w:szCs w:val="26"/>
        </w:rPr>
      </w:pPr>
    </w:p>
    <w:p w:rsidR="00CC021F" w:rsidRPr="00CC021F" w:rsidRDefault="00CC021F" w:rsidP="00CC021F">
      <w:pPr>
        <w:autoSpaceDE w:val="0"/>
        <w:autoSpaceDN w:val="0"/>
        <w:adjustRightInd w:val="0"/>
        <w:jc w:val="center"/>
        <w:rPr>
          <w:b/>
          <w:bCs/>
          <w:sz w:val="26"/>
          <w:szCs w:val="26"/>
        </w:rPr>
      </w:pPr>
      <w:r w:rsidRPr="00CC021F">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021F" w:rsidRPr="00CC021F" w:rsidRDefault="00CC021F" w:rsidP="00CC021F">
      <w:pPr>
        <w:autoSpaceDE w:val="0"/>
        <w:autoSpaceDN w:val="0"/>
        <w:adjustRightInd w:val="0"/>
        <w:jc w:val="center"/>
        <w:rPr>
          <w:b/>
          <w:bCs/>
          <w:sz w:val="26"/>
          <w:szCs w:val="26"/>
        </w:rPr>
      </w:pP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CC021F">
        <w:rPr>
          <w:sz w:val="26"/>
          <w:szCs w:val="26"/>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2.28. Предоставление муниципальной услуги по экстерриториальному принципу не осуществляется.</w:t>
      </w:r>
    </w:p>
    <w:p w:rsidR="00CC021F" w:rsidRPr="00CC021F" w:rsidRDefault="00CC021F" w:rsidP="00CC021F">
      <w:pPr>
        <w:autoSpaceDE w:val="0"/>
        <w:autoSpaceDN w:val="0"/>
        <w:adjustRightInd w:val="0"/>
        <w:ind w:firstLine="709"/>
        <w:jc w:val="both"/>
        <w:rPr>
          <w:sz w:val="26"/>
          <w:szCs w:val="26"/>
        </w:rPr>
      </w:pPr>
      <w:r w:rsidRPr="00CC021F">
        <w:rPr>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021F" w:rsidRPr="00CC021F" w:rsidRDefault="00CC021F" w:rsidP="00CC021F">
      <w:pPr>
        <w:autoSpaceDE w:val="0"/>
        <w:autoSpaceDN w:val="0"/>
        <w:adjustRightInd w:val="0"/>
        <w:ind w:firstLine="709"/>
        <w:jc w:val="both"/>
        <w:rPr>
          <w:sz w:val="26"/>
          <w:szCs w:val="26"/>
        </w:rPr>
      </w:pPr>
      <w:r w:rsidRPr="00CC021F">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CC021F">
        <w:rPr>
          <w:sz w:val="26"/>
          <w:szCs w:val="26"/>
        </w:rPr>
        <w:lastRenderedPageBreak/>
        <w:t>электронной подписи (в случае, если представитель заявителя действует на основании доверенности).</w:t>
      </w:r>
    </w:p>
    <w:p w:rsidR="00CC021F" w:rsidRPr="00CC021F" w:rsidRDefault="00CC021F" w:rsidP="00CC021F">
      <w:pPr>
        <w:autoSpaceDE w:val="0"/>
        <w:autoSpaceDN w:val="0"/>
        <w:adjustRightInd w:val="0"/>
        <w:ind w:firstLine="709"/>
        <w:jc w:val="both"/>
        <w:rPr>
          <w:sz w:val="26"/>
          <w:szCs w:val="26"/>
        </w:rPr>
      </w:pPr>
      <w:r w:rsidRPr="00CC021F">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C021F" w:rsidRPr="00CC021F" w:rsidRDefault="00CC021F" w:rsidP="00CC021F">
      <w:pPr>
        <w:widowControl w:val="0"/>
        <w:autoSpaceDE w:val="0"/>
        <w:autoSpaceDN w:val="0"/>
        <w:adjustRightInd w:val="0"/>
        <w:ind w:firstLine="709"/>
        <w:jc w:val="both"/>
        <w:rPr>
          <w:sz w:val="26"/>
          <w:szCs w:val="26"/>
        </w:rPr>
      </w:pPr>
    </w:p>
    <w:p w:rsidR="00CC021F" w:rsidRPr="00CC021F" w:rsidRDefault="00CC021F" w:rsidP="00CC021F">
      <w:pPr>
        <w:ind w:firstLine="539"/>
        <w:jc w:val="center"/>
        <w:rPr>
          <w:b/>
          <w:sz w:val="26"/>
          <w:szCs w:val="26"/>
        </w:rPr>
      </w:pPr>
      <w:r w:rsidRPr="00CC021F">
        <w:rPr>
          <w:b/>
          <w:sz w:val="26"/>
          <w:szCs w:val="26"/>
          <w:lang w:val="en-US"/>
        </w:rPr>
        <w:t>III</w:t>
      </w:r>
      <w:r w:rsidRPr="00CC021F">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021F" w:rsidRPr="00CC021F" w:rsidRDefault="00CC021F" w:rsidP="00CC021F">
      <w:pPr>
        <w:ind w:firstLine="539"/>
        <w:jc w:val="center"/>
        <w:rPr>
          <w:b/>
          <w:sz w:val="26"/>
          <w:szCs w:val="26"/>
        </w:rPr>
      </w:pPr>
    </w:p>
    <w:p w:rsidR="00CC021F" w:rsidRPr="00CC021F" w:rsidRDefault="00CC021F" w:rsidP="00CC021F">
      <w:pPr>
        <w:autoSpaceDE w:val="0"/>
        <w:autoSpaceDN w:val="0"/>
        <w:adjustRightInd w:val="0"/>
        <w:ind w:firstLine="540"/>
        <w:jc w:val="center"/>
        <w:outlineLvl w:val="0"/>
        <w:rPr>
          <w:b/>
          <w:bCs/>
          <w:sz w:val="26"/>
          <w:szCs w:val="26"/>
        </w:rPr>
      </w:pPr>
      <w:r w:rsidRPr="00CC021F">
        <w:rPr>
          <w:b/>
          <w:bCs/>
          <w:sz w:val="26"/>
          <w:szCs w:val="26"/>
        </w:rPr>
        <w:t>Исчерпывающий перечень административных процедур</w:t>
      </w:r>
    </w:p>
    <w:p w:rsidR="00CC021F" w:rsidRPr="00CC021F" w:rsidRDefault="00CC021F" w:rsidP="00CC021F">
      <w:pPr>
        <w:autoSpaceDE w:val="0"/>
        <w:autoSpaceDN w:val="0"/>
        <w:adjustRightInd w:val="0"/>
        <w:ind w:firstLine="540"/>
        <w:jc w:val="center"/>
        <w:outlineLvl w:val="0"/>
        <w:rPr>
          <w:b/>
          <w:bCs/>
          <w:sz w:val="26"/>
          <w:szCs w:val="26"/>
        </w:rPr>
      </w:pP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3.1 Предоставление муниципальной услуги включает в себя следующие административные процедуры:</w:t>
      </w:r>
    </w:p>
    <w:p w:rsidR="00CC021F" w:rsidRPr="00CC021F" w:rsidRDefault="00CC021F" w:rsidP="00CC021F">
      <w:pPr>
        <w:autoSpaceDE w:val="0"/>
        <w:autoSpaceDN w:val="0"/>
        <w:adjustRightInd w:val="0"/>
        <w:ind w:firstLine="709"/>
        <w:jc w:val="both"/>
        <w:rPr>
          <w:sz w:val="26"/>
          <w:szCs w:val="26"/>
        </w:rPr>
      </w:pPr>
      <w:r w:rsidRPr="00CC021F">
        <w:rPr>
          <w:sz w:val="26"/>
          <w:szCs w:val="26"/>
        </w:rPr>
        <w:t>Прием документов и регистрация заявления;</w:t>
      </w:r>
    </w:p>
    <w:p w:rsidR="00CC021F" w:rsidRPr="00CC021F" w:rsidRDefault="00CC021F" w:rsidP="00CC021F">
      <w:pPr>
        <w:autoSpaceDE w:val="0"/>
        <w:autoSpaceDN w:val="0"/>
        <w:adjustRightInd w:val="0"/>
        <w:ind w:firstLine="709"/>
        <w:jc w:val="both"/>
        <w:rPr>
          <w:sz w:val="26"/>
          <w:szCs w:val="26"/>
        </w:rPr>
      </w:pPr>
      <w:r w:rsidRPr="00CC021F">
        <w:rPr>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C021F" w:rsidRPr="00CC021F" w:rsidRDefault="00CC021F" w:rsidP="00CC021F">
      <w:pPr>
        <w:autoSpaceDE w:val="0"/>
        <w:autoSpaceDN w:val="0"/>
        <w:adjustRightInd w:val="0"/>
        <w:ind w:firstLine="709"/>
        <w:jc w:val="both"/>
        <w:rPr>
          <w:b/>
          <w:sz w:val="26"/>
          <w:szCs w:val="26"/>
        </w:rPr>
      </w:pPr>
      <w:r w:rsidRPr="00CC021F">
        <w:rPr>
          <w:sz w:val="26"/>
          <w:szCs w:val="26"/>
        </w:rPr>
        <w:t>направление (выдача) заявителю результата предоставления муниципальной услуги.</w:t>
      </w:r>
    </w:p>
    <w:p w:rsidR="00CC021F" w:rsidRPr="00CC021F" w:rsidRDefault="00CC021F" w:rsidP="00CC021F">
      <w:pPr>
        <w:autoSpaceDE w:val="0"/>
        <w:autoSpaceDN w:val="0"/>
        <w:adjustRightInd w:val="0"/>
        <w:ind w:firstLine="709"/>
        <w:jc w:val="both"/>
        <w:rPr>
          <w:sz w:val="26"/>
          <w:szCs w:val="26"/>
          <w:u w:val="single"/>
        </w:rPr>
      </w:pPr>
      <w:r w:rsidRPr="00CC021F">
        <w:rPr>
          <w:sz w:val="26"/>
          <w:szCs w:val="26"/>
          <w:u w:val="single"/>
        </w:rPr>
        <w:t xml:space="preserve">Описание административных процедур приведено в Приложении № 4 </w:t>
      </w:r>
      <w:r w:rsidRPr="00CC021F">
        <w:rPr>
          <w:sz w:val="26"/>
          <w:szCs w:val="26"/>
          <w:u w:val="single"/>
        </w:rPr>
        <w:br/>
        <w:t>к настоящему Административному регламенту.</w:t>
      </w:r>
    </w:p>
    <w:p w:rsidR="00CC021F" w:rsidRPr="00CC021F" w:rsidRDefault="00CC021F" w:rsidP="00CC021F">
      <w:pPr>
        <w:widowControl w:val="0"/>
        <w:autoSpaceDE w:val="0"/>
        <w:autoSpaceDN w:val="0"/>
        <w:adjustRightInd w:val="0"/>
        <w:jc w:val="both"/>
        <w:rPr>
          <w:sz w:val="26"/>
          <w:szCs w:val="26"/>
        </w:rPr>
      </w:pPr>
    </w:p>
    <w:p w:rsidR="00CC021F" w:rsidRPr="00CC021F" w:rsidRDefault="00CC021F" w:rsidP="00CC021F">
      <w:pPr>
        <w:autoSpaceDE w:val="0"/>
        <w:autoSpaceDN w:val="0"/>
        <w:adjustRightInd w:val="0"/>
        <w:ind w:firstLine="709"/>
        <w:jc w:val="center"/>
        <w:rPr>
          <w:b/>
          <w:sz w:val="26"/>
          <w:szCs w:val="26"/>
        </w:rPr>
      </w:pPr>
      <w:r w:rsidRPr="00CC021F">
        <w:rPr>
          <w:b/>
          <w:sz w:val="26"/>
          <w:szCs w:val="26"/>
        </w:rPr>
        <w:t>Перечень административных процедур (действий) при предоставлении муниципальной услуги услуг в электронной форме</w:t>
      </w:r>
    </w:p>
    <w:p w:rsidR="00CC021F" w:rsidRPr="00CC021F" w:rsidRDefault="00CC021F" w:rsidP="00CC021F">
      <w:pPr>
        <w:autoSpaceDE w:val="0"/>
        <w:autoSpaceDN w:val="0"/>
        <w:adjustRightInd w:val="0"/>
        <w:ind w:firstLine="709"/>
        <w:jc w:val="center"/>
        <w:rPr>
          <w:b/>
          <w:sz w:val="26"/>
          <w:szCs w:val="26"/>
        </w:rPr>
      </w:pPr>
    </w:p>
    <w:p w:rsidR="00CC021F" w:rsidRPr="00CC021F" w:rsidRDefault="00CC021F" w:rsidP="00CC021F">
      <w:pPr>
        <w:autoSpaceDE w:val="0"/>
        <w:autoSpaceDN w:val="0"/>
        <w:adjustRightInd w:val="0"/>
        <w:ind w:firstLine="709"/>
        <w:jc w:val="both"/>
        <w:rPr>
          <w:sz w:val="26"/>
          <w:szCs w:val="26"/>
        </w:rPr>
      </w:pPr>
      <w:r w:rsidRPr="00CC021F">
        <w:rPr>
          <w:sz w:val="26"/>
          <w:szCs w:val="26"/>
        </w:rPr>
        <w:t>3.2. Особенности предоставления услуги в электронной форме.</w:t>
      </w:r>
    </w:p>
    <w:p w:rsidR="00CC021F" w:rsidRPr="00CC021F" w:rsidRDefault="00CC021F" w:rsidP="00CC021F">
      <w:pPr>
        <w:autoSpaceDE w:val="0"/>
        <w:autoSpaceDN w:val="0"/>
        <w:adjustRightInd w:val="0"/>
        <w:ind w:firstLine="709"/>
        <w:jc w:val="both"/>
        <w:rPr>
          <w:sz w:val="26"/>
          <w:szCs w:val="26"/>
        </w:rPr>
      </w:pPr>
      <w:r w:rsidRPr="00CC021F">
        <w:rPr>
          <w:sz w:val="26"/>
          <w:szCs w:val="26"/>
        </w:rPr>
        <w:t>3.2.1. При предоставлении муниципальной услуги в электронной форме Заявителю обеспечиваются:</w:t>
      </w:r>
    </w:p>
    <w:p w:rsidR="00CC021F" w:rsidRPr="00CC021F" w:rsidRDefault="00CC021F" w:rsidP="00CC021F">
      <w:pPr>
        <w:autoSpaceDE w:val="0"/>
        <w:autoSpaceDN w:val="0"/>
        <w:adjustRightInd w:val="0"/>
        <w:ind w:firstLine="709"/>
        <w:jc w:val="both"/>
        <w:rPr>
          <w:sz w:val="26"/>
          <w:szCs w:val="26"/>
        </w:rPr>
      </w:pPr>
      <w:r w:rsidRPr="00CC021F">
        <w:rPr>
          <w:sz w:val="26"/>
          <w:szCs w:val="26"/>
        </w:rPr>
        <w:t>получение информации о порядке и сроках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запись на прием в Администрации, многофункциональный центр для подачи запроса о предоставлении муниципальной услуги (далее - запрос);</w:t>
      </w:r>
    </w:p>
    <w:p w:rsidR="00CC021F" w:rsidRPr="00CC021F" w:rsidRDefault="00CC021F" w:rsidP="00CC021F">
      <w:pPr>
        <w:autoSpaceDE w:val="0"/>
        <w:autoSpaceDN w:val="0"/>
        <w:adjustRightInd w:val="0"/>
        <w:ind w:firstLine="709"/>
        <w:jc w:val="both"/>
        <w:rPr>
          <w:sz w:val="26"/>
          <w:szCs w:val="26"/>
        </w:rPr>
      </w:pPr>
      <w:r w:rsidRPr="00CC021F">
        <w:rPr>
          <w:sz w:val="26"/>
          <w:szCs w:val="26"/>
        </w:rPr>
        <w:t>формирование запроса;</w:t>
      </w:r>
    </w:p>
    <w:p w:rsidR="00CC021F" w:rsidRPr="00CC021F" w:rsidRDefault="00CC021F" w:rsidP="00CC021F">
      <w:pPr>
        <w:autoSpaceDE w:val="0"/>
        <w:autoSpaceDN w:val="0"/>
        <w:adjustRightInd w:val="0"/>
        <w:ind w:firstLine="709"/>
        <w:jc w:val="both"/>
        <w:rPr>
          <w:sz w:val="26"/>
          <w:szCs w:val="26"/>
        </w:rPr>
      </w:pPr>
      <w:r w:rsidRPr="00CC021F">
        <w:rPr>
          <w:sz w:val="26"/>
          <w:szCs w:val="26"/>
        </w:rPr>
        <w:t>прием и регистрация Администрацией  запроса и иных документов, необходимых для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получение результата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получение сведений о ходе выполнения запроса;</w:t>
      </w:r>
    </w:p>
    <w:p w:rsidR="00CC021F" w:rsidRPr="00CC021F" w:rsidRDefault="00CC021F" w:rsidP="00CC021F">
      <w:pPr>
        <w:autoSpaceDE w:val="0"/>
        <w:autoSpaceDN w:val="0"/>
        <w:adjustRightInd w:val="0"/>
        <w:ind w:firstLine="709"/>
        <w:jc w:val="both"/>
        <w:rPr>
          <w:sz w:val="26"/>
          <w:szCs w:val="26"/>
        </w:rPr>
      </w:pPr>
      <w:r w:rsidRPr="00CC021F">
        <w:rPr>
          <w:sz w:val="26"/>
          <w:szCs w:val="26"/>
        </w:rPr>
        <w:t>осуществление оценки качества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3.2.2. Запись на прием в Администрацию  или многофункциональный центр для подачи запроса. </w:t>
      </w:r>
    </w:p>
    <w:p w:rsidR="00CC021F" w:rsidRPr="00CC021F" w:rsidRDefault="00CC021F" w:rsidP="00CC021F">
      <w:pPr>
        <w:autoSpaceDE w:val="0"/>
        <w:autoSpaceDN w:val="0"/>
        <w:adjustRightInd w:val="0"/>
        <w:ind w:firstLine="709"/>
        <w:jc w:val="both"/>
        <w:rPr>
          <w:sz w:val="26"/>
          <w:szCs w:val="26"/>
        </w:rPr>
      </w:pPr>
      <w:r w:rsidRPr="00CC021F">
        <w:rPr>
          <w:sz w:val="26"/>
          <w:szCs w:val="26"/>
        </w:rPr>
        <w:lastRenderedPageBreak/>
        <w:t>При организации записи на прием в Администрацию  или многофункциональный центр заявителю обеспечивается возможность:</w:t>
      </w:r>
    </w:p>
    <w:p w:rsidR="00CC021F" w:rsidRPr="00CC021F" w:rsidRDefault="00CC021F" w:rsidP="00CC021F">
      <w:pPr>
        <w:autoSpaceDE w:val="0"/>
        <w:autoSpaceDN w:val="0"/>
        <w:adjustRightInd w:val="0"/>
        <w:ind w:firstLine="709"/>
        <w:jc w:val="both"/>
        <w:rPr>
          <w:sz w:val="26"/>
          <w:szCs w:val="26"/>
        </w:rPr>
      </w:pPr>
      <w:r w:rsidRPr="00CC021F">
        <w:rPr>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C021F" w:rsidRPr="00CC021F" w:rsidRDefault="00CC021F" w:rsidP="00CC021F">
      <w:pPr>
        <w:autoSpaceDE w:val="0"/>
        <w:autoSpaceDN w:val="0"/>
        <w:adjustRightInd w:val="0"/>
        <w:ind w:firstLine="709"/>
        <w:jc w:val="both"/>
        <w:rPr>
          <w:sz w:val="26"/>
          <w:szCs w:val="26"/>
        </w:rPr>
      </w:pPr>
      <w:r w:rsidRPr="00CC021F">
        <w:rPr>
          <w:sz w:val="26"/>
          <w:szCs w:val="26"/>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C021F" w:rsidRPr="00CC021F" w:rsidRDefault="00CC021F" w:rsidP="00CC021F">
      <w:pPr>
        <w:autoSpaceDE w:val="0"/>
        <w:autoSpaceDN w:val="0"/>
        <w:adjustRightInd w:val="0"/>
        <w:ind w:firstLine="709"/>
        <w:jc w:val="both"/>
        <w:rPr>
          <w:sz w:val="26"/>
          <w:szCs w:val="26"/>
        </w:rPr>
      </w:pPr>
      <w:r w:rsidRPr="00CC021F">
        <w:rPr>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C021F" w:rsidRPr="00CC021F" w:rsidRDefault="00CC021F" w:rsidP="00CC021F">
      <w:pPr>
        <w:autoSpaceDE w:val="0"/>
        <w:autoSpaceDN w:val="0"/>
        <w:adjustRightInd w:val="0"/>
        <w:ind w:firstLine="709"/>
        <w:jc w:val="both"/>
        <w:rPr>
          <w:sz w:val="26"/>
          <w:szCs w:val="26"/>
        </w:rPr>
      </w:pPr>
      <w:r w:rsidRPr="00CC021F">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C021F" w:rsidRPr="00CC021F" w:rsidRDefault="00CC021F" w:rsidP="00CC021F">
      <w:pPr>
        <w:autoSpaceDE w:val="0"/>
        <w:autoSpaceDN w:val="0"/>
        <w:adjustRightInd w:val="0"/>
        <w:ind w:firstLine="709"/>
        <w:jc w:val="both"/>
        <w:rPr>
          <w:sz w:val="26"/>
          <w:szCs w:val="26"/>
        </w:rPr>
      </w:pPr>
      <w:r w:rsidRPr="00CC021F">
        <w:rPr>
          <w:sz w:val="26"/>
          <w:szCs w:val="26"/>
        </w:rPr>
        <w:t>3.2.3. Формирование запроса.</w:t>
      </w:r>
    </w:p>
    <w:p w:rsidR="00CC021F" w:rsidRPr="00CC021F" w:rsidRDefault="00CC021F" w:rsidP="00CC021F">
      <w:pPr>
        <w:autoSpaceDE w:val="0"/>
        <w:autoSpaceDN w:val="0"/>
        <w:adjustRightInd w:val="0"/>
        <w:ind w:firstLine="709"/>
        <w:jc w:val="both"/>
        <w:rPr>
          <w:sz w:val="26"/>
          <w:szCs w:val="26"/>
        </w:rPr>
      </w:pPr>
      <w:r w:rsidRPr="00CC021F">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C021F" w:rsidRPr="00CC021F" w:rsidRDefault="00CC021F" w:rsidP="00CC021F">
      <w:pPr>
        <w:autoSpaceDE w:val="0"/>
        <w:autoSpaceDN w:val="0"/>
        <w:adjustRightInd w:val="0"/>
        <w:ind w:firstLine="709"/>
        <w:jc w:val="both"/>
        <w:rPr>
          <w:sz w:val="26"/>
          <w:szCs w:val="26"/>
        </w:rPr>
      </w:pPr>
      <w:r w:rsidRPr="00CC021F">
        <w:rPr>
          <w:sz w:val="26"/>
          <w:szCs w:val="26"/>
        </w:rPr>
        <w:t>На РПГУ размещаются образцы заполнения электронной формы запроса.</w:t>
      </w:r>
    </w:p>
    <w:p w:rsidR="00CC021F" w:rsidRPr="00CC021F" w:rsidRDefault="00CC021F" w:rsidP="00CC021F">
      <w:pPr>
        <w:autoSpaceDE w:val="0"/>
        <w:autoSpaceDN w:val="0"/>
        <w:adjustRightInd w:val="0"/>
        <w:ind w:firstLine="709"/>
        <w:jc w:val="both"/>
        <w:rPr>
          <w:sz w:val="26"/>
          <w:szCs w:val="26"/>
        </w:rPr>
      </w:pPr>
      <w:r w:rsidRPr="00CC021F">
        <w:rPr>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021F" w:rsidRPr="00CC021F" w:rsidRDefault="00CC021F" w:rsidP="00CC021F">
      <w:pPr>
        <w:autoSpaceDE w:val="0"/>
        <w:autoSpaceDN w:val="0"/>
        <w:adjustRightInd w:val="0"/>
        <w:ind w:firstLine="709"/>
        <w:jc w:val="both"/>
        <w:rPr>
          <w:sz w:val="26"/>
          <w:szCs w:val="26"/>
        </w:rPr>
      </w:pPr>
      <w:r w:rsidRPr="00CC021F">
        <w:rPr>
          <w:sz w:val="26"/>
          <w:szCs w:val="26"/>
        </w:rPr>
        <w:t>При формировании запроса заявителю обеспечивается:</w:t>
      </w:r>
    </w:p>
    <w:p w:rsidR="00CC021F" w:rsidRPr="00CC021F" w:rsidRDefault="00CC021F" w:rsidP="00CC021F">
      <w:pPr>
        <w:autoSpaceDE w:val="0"/>
        <w:autoSpaceDN w:val="0"/>
        <w:adjustRightInd w:val="0"/>
        <w:ind w:firstLine="709"/>
        <w:jc w:val="both"/>
        <w:rPr>
          <w:sz w:val="26"/>
          <w:szCs w:val="26"/>
        </w:rPr>
      </w:pPr>
      <w:r w:rsidRPr="00CC021F">
        <w:rPr>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C021F" w:rsidRPr="00CC021F" w:rsidRDefault="00CC021F" w:rsidP="00CC021F">
      <w:pPr>
        <w:autoSpaceDE w:val="0"/>
        <w:autoSpaceDN w:val="0"/>
        <w:adjustRightInd w:val="0"/>
        <w:ind w:firstLine="709"/>
        <w:jc w:val="both"/>
        <w:rPr>
          <w:sz w:val="26"/>
          <w:szCs w:val="26"/>
        </w:rPr>
      </w:pPr>
      <w:r w:rsidRPr="00CC021F">
        <w:rPr>
          <w:sz w:val="26"/>
          <w:szCs w:val="26"/>
        </w:rPr>
        <w:t>в) возможность печати на бумажном носителе копии электронной формы запроса;</w:t>
      </w:r>
    </w:p>
    <w:p w:rsidR="00CC021F" w:rsidRPr="00CC021F" w:rsidRDefault="00CC021F" w:rsidP="00CC021F">
      <w:pPr>
        <w:autoSpaceDE w:val="0"/>
        <w:autoSpaceDN w:val="0"/>
        <w:adjustRightInd w:val="0"/>
        <w:ind w:firstLine="709"/>
        <w:jc w:val="both"/>
        <w:rPr>
          <w:sz w:val="26"/>
          <w:szCs w:val="26"/>
        </w:rPr>
      </w:pPr>
      <w:r w:rsidRPr="00CC021F">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021F" w:rsidRPr="00CC021F" w:rsidRDefault="00CC021F" w:rsidP="00CC021F">
      <w:pPr>
        <w:autoSpaceDE w:val="0"/>
        <w:autoSpaceDN w:val="0"/>
        <w:adjustRightInd w:val="0"/>
        <w:ind w:firstLine="709"/>
        <w:jc w:val="both"/>
        <w:rPr>
          <w:sz w:val="26"/>
          <w:szCs w:val="26"/>
        </w:rPr>
      </w:pPr>
      <w:r w:rsidRPr="00CC021F">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lastRenderedPageBreak/>
        <w:t>е) возможность вернуться на любой из этапов заполнения электронной формы запроса без потери ранее введенной информации;</w:t>
      </w:r>
    </w:p>
    <w:p w:rsidR="00CC021F" w:rsidRPr="00CC021F" w:rsidRDefault="00CC021F" w:rsidP="00CC021F">
      <w:pPr>
        <w:autoSpaceDE w:val="0"/>
        <w:autoSpaceDN w:val="0"/>
        <w:adjustRightInd w:val="0"/>
        <w:ind w:firstLine="709"/>
        <w:jc w:val="both"/>
        <w:rPr>
          <w:sz w:val="26"/>
          <w:szCs w:val="26"/>
        </w:rPr>
      </w:pPr>
      <w:r w:rsidRPr="00CC021F">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C021F" w:rsidRPr="00CC021F" w:rsidRDefault="00CC021F" w:rsidP="00CC021F">
      <w:pPr>
        <w:autoSpaceDE w:val="0"/>
        <w:autoSpaceDN w:val="0"/>
        <w:adjustRightInd w:val="0"/>
        <w:ind w:firstLine="709"/>
        <w:jc w:val="both"/>
        <w:rPr>
          <w:sz w:val="26"/>
          <w:szCs w:val="26"/>
        </w:rPr>
      </w:pPr>
      <w:r w:rsidRPr="00CC021F">
        <w:rPr>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CC021F" w:rsidRPr="00CC021F" w:rsidRDefault="00CC021F" w:rsidP="00CC021F">
      <w:pPr>
        <w:autoSpaceDE w:val="0"/>
        <w:autoSpaceDN w:val="0"/>
        <w:adjustRightInd w:val="0"/>
        <w:ind w:firstLine="709"/>
        <w:jc w:val="both"/>
        <w:rPr>
          <w:sz w:val="26"/>
          <w:szCs w:val="26"/>
        </w:rPr>
      </w:pPr>
      <w:r w:rsidRPr="00CC021F">
        <w:rPr>
          <w:spacing w:val="-6"/>
          <w:sz w:val="26"/>
          <w:szCs w:val="26"/>
        </w:rPr>
        <w:t xml:space="preserve">3.2.4 Администрация </w:t>
      </w:r>
      <w:r w:rsidRPr="00CC021F">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C021F" w:rsidRPr="00CC021F" w:rsidRDefault="00CC021F" w:rsidP="00CC021F">
      <w:pPr>
        <w:autoSpaceDE w:val="0"/>
        <w:autoSpaceDN w:val="0"/>
        <w:adjustRightInd w:val="0"/>
        <w:ind w:firstLine="709"/>
        <w:jc w:val="both"/>
        <w:rPr>
          <w:sz w:val="26"/>
          <w:szCs w:val="26"/>
        </w:rPr>
      </w:pPr>
      <w:r w:rsidRPr="00CC021F">
        <w:rPr>
          <w:sz w:val="26"/>
          <w:szCs w:val="26"/>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C021F" w:rsidRPr="00CC021F" w:rsidRDefault="00CC021F" w:rsidP="00CC021F">
      <w:pPr>
        <w:pStyle w:val="Default"/>
        <w:ind w:firstLine="709"/>
        <w:jc w:val="both"/>
        <w:rPr>
          <w:color w:val="auto"/>
          <w:spacing w:val="-6"/>
          <w:sz w:val="26"/>
          <w:szCs w:val="26"/>
        </w:rPr>
      </w:pPr>
      <w:r w:rsidRPr="00CC021F">
        <w:rPr>
          <w:color w:val="auto"/>
          <w:sz w:val="26"/>
          <w:szCs w:val="26"/>
        </w:rPr>
        <w:t xml:space="preserve">3.2.5. </w:t>
      </w:r>
      <w:r w:rsidRPr="00CC021F">
        <w:rPr>
          <w:color w:val="auto"/>
          <w:spacing w:val="-6"/>
          <w:sz w:val="26"/>
          <w:szCs w:val="26"/>
        </w:rPr>
        <w:t xml:space="preserve">Электронное заявление становится доступным для </w:t>
      </w:r>
      <w:r w:rsidRPr="00CC021F">
        <w:rPr>
          <w:color w:val="auto"/>
          <w:sz w:val="26"/>
          <w:szCs w:val="26"/>
        </w:rPr>
        <w:t>должностного лица Администрации, ответственного за прием и регистрацию заявления (далее – ответственный специалист)</w:t>
      </w:r>
      <w:r w:rsidRPr="00CC021F">
        <w:rPr>
          <w:color w:val="auto"/>
          <w:spacing w:val="-6"/>
          <w:sz w:val="26"/>
          <w:szCs w:val="26"/>
        </w:rPr>
        <w:t>, в СМЭВ.</w:t>
      </w:r>
    </w:p>
    <w:p w:rsidR="00CC021F" w:rsidRPr="00CC021F" w:rsidRDefault="00CC021F" w:rsidP="00CC021F">
      <w:pPr>
        <w:pStyle w:val="formattext"/>
        <w:spacing w:before="0" w:beforeAutospacing="0" w:after="0" w:afterAutospacing="0"/>
        <w:ind w:firstLine="709"/>
        <w:jc w:val="both"/>
        <w:rPr>
          <w:rFonts w:eastAsia="Calibri"/>
          <w:sz w:val="26"/>
          <w:szCs w:val="26"/>
          <w:lang w:eastAsia="en-US"/>
        </w:rPr>
      </w:pPr>
      <w:r w:rsidRPr="00CC021F">
        <w:rPr>
          <w:rFonts w:eastAsia="Calibri"/>
          <w:sz w:val="26"/>
          <w:szCs w:val="26"/>
          <w:lang w:eastAsia="en-US"/>
        </w:rPr>
        <w:t>Ответственный специалист:</w:t>
      </w:r>
    </w:p>
    <w:p w:rsidR="00CC021F" w:rsidRPr="00CC021F" w:rsidRDefault="00CC021F" w:rsidP="00CC021F">
      <w:pPr>
        <w:pStyle w:val="formattext"/>
        <w:spacing w:before="0" w:beforeAutospacing="0" w:after="0" w:afterAutospacing="0"/>
        <w:ind w:firstLine="709"/>
        <w:jc w:val="both"/>
        <w:rPr>
          <w:sz w:val="26"/>
          <w:szCs w:val="26"/>
        </w:rPr>
      </w:pPr>
      <w:r w:rsidRPr="00CC021F">
        <w:rPr>
          <w:sz w:val="26"/>
          <w:szCs w:val="26"/>
        </w:rPr>
        <w:t>проверяет наличие электронных заявлений, поступивших с РПГУ, с периодом не реже двух раз в день;</w:t>
      </w:r>
    </w:p>
    <w:p w:rsidR="00CC021F" w:rsidRPr="00CC021F" w:rsidRDefault="00CC021F" w:rsidP="00CC021F">
      <w:pPr>
        <w:pStyle w:val="formattext"/>
        <w:spacing w:before="0" w:beforeAutospacing="0" w:after="0" w:afterAutospacing="0"/>
        <w:ind w:firstLine="709"/>
        <w:jc w:val="both"/>
        <w:rPr>
          <w:sz w:val="26"/>
          <w:szCs w:val="26"/>
        </w:rPr>
      </w:pPr>
      <w:r w:rsidRPr="00CC021F">
        <w:rPr>
          <w:sz w:val="26"/>
          <w:szCs w:val="26"/>
        </w:rPr>
        <w:t>изучает поступившие заявления и приложенные образы документов (документы);</w:t>
      </w:r>
    </w:p>
    <w:p w:rsidR="00CC021F" w:rsidRPr="00CC021F" w:rsidRDefault="00CC021F" w:rsidP="00CC021F">
      <w:pPr>
        <w:pStyle w:val="formattext"/>
        <w:spacing w:before="0" w:beforeAutospacing="0" w:after="0" w:afterAutospacing="0"/>
        <w:ind w:firstLine="709"/>
        <w:jc w:val="both"/>
        <w:rPr>
          <w:sz w:val="26"/>
          <w:szCs w:val="26"/>
        </w:rPr>
      </w:pPr>
      <w:r w:rsidRPr="00CC021F">
        <w:rPr>
          <w:sz w:val="26"/>
          <w:szCs w:val="26"/>
        </w:rPr>
        <w:t>производит действия в соответствии с пунктом 3.2.7 настоящего Административного регламента.</w:t>
      </w:r>
    </w:p>
    <w:p w:rsidR="00CC021F" w:rsidRPr="00CC021F" w:rsidRDefault="00CC021F" w:rsidP="00CC021F">
      <w:pPr>
        <w:autoSpaceDE w:val="0"/>
        <w:autoSpaceDN w:val="0"/>
        <w:adjustRightInd w:val="0"/>
        <w:ind w:firstLine="709"/>
        <w:jc w:val="both"/>
        <w:rPr>
          <w:sz w:val="26"/>
          <w:szCs w:val="26"/>
        </w:rPr>
      </w:pPr>
      <w:r w:rsidRPr="00CC021F">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а) электронного документа, подписанного уполномоченным должностным лицом </w:t>
      </w:r>
    </w:p>
    <w:p w:rsidR="00CC021F" w:rsidRPr="00CC021F" w:rsidRDefault="00CC021F" w:rsidP="00CC021F">
      <w:pPr>
        <w:autoSpaceDE w:val="0"/>
        <w:autoSpaceDN w:val="0"/>
        <w:adjustRightInd w:val="0"/>
        <w:ind w:firstLine="709"/>
        <w:jc w:val="both"/>
        <w:rPr>
          <w:sz w:val="26"/>
          <w:szCs w:val="26"/>
        </w:rPr>
      </w:pPr>
      <w:r w:rsidRPr="00CC021F">
        <w:rPr>
          <w:sz w:val="26"/>
          <w:szCs w:val="26"/>
        </w:rPr>
        <w:t>уполномоченного органа с использованием усиленной квалифицированной электронной подписи;</w:t>
      </w:r>
    </w:p>
    <w:p w:rsidR="00CC021F" w:rsidRPr="00CC021F" w:rsidRDefault="00CC021F" w:rsidP="00CC021F">
      <w:pPr>
        <w:autoSpaceDE w:val="0"/>
        <w:autoSpaceDN w:val="0"/>
        <w:adjustRightInd w:val="0"/>
        <w:ind w:firstLine="709"/>
        <w:jc w:val="both"/>
        <w:rPr>
          <w:sz w:val="26"/>
          <w:szCs w:val="26"/>
        </w:rPr>
      </w:pPr>
      <w:r w:rsidRPr="00CC021F">
        <w:rPr>
          <w:sz w:val="26"/>
          <w:szCs w:val="26"/>
        </w:rPr>
        <w:t>б) документа на бумажном носителе в многофункциональном центре.</w:t>
      </w:r>
    </w:p>
    <w:p w:rsidR="00CC021F" w:rsidRPr="00CC021F" w:rsidRDefault="00CC021F" w:rsidP="00CC021F">
      <w:pPr>
        <w:pStyle w:val="formattext"/>
        <w:spacing w:before="0" w:beforeAutospacing="0" w:after="0" w:afterAutospacing="0"/>
        <w:ind w:firstLine="709"/>
        <w:jc w:val="both"/>
        <w:rPr>
          <w:spacing w:val="-6"/>
          <w:sz w:val="26"/>
          <w:szCs w:val="26"/>
        </w:rPr>
      </w:pPr>
      <w:r w:rsidRPr="00CC021F">
        <w:rPr>
          <w:rFonts w:eastAsiaTheme="minorHAnsi"/>
          <w:sz w:val="26"/>
          <w:szCs w:val="26"/>
          <w:lang w:eastAsia="en-US"/>
        </w:rPr>
        <w:t xml:space="preserve">3.2.7. </w:t>
      </w:r>
      <w:r w:rsidRPr="00CC021F">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C021F">
        <w:rPr>
          <w:spacing w:val="-6"/>
          <w:sz w:val="26"/>
          <w:szCs w:val="26"/>
        </w:rPr>
        <w:t>время.</w:t>
      </w:r>
    </w:p>
    <w:p w:rsidR="00CC021F" w:rsidRPr="00CC021F" w:rsidRDefault="00CC021F" w:rsidP="00CC021F">
      <w:pPr>
        <w:autoSpaceDE w:val="0"/>
        <w:autoSpaceDN w:val="0"/>
        <w:adjustRightInd w:val="0"/>
        <w:ind w:firstLine="709"/>
        <w:jc w:val="both"/>
        <w:rPr>
          <w:sz w:val="26"/>
          <w:szCs w:val="26"/>
        </w:rPr>
      </w:pPr>
      <w:r w:rsidRPr="00CC021F">
        <w:rPr>
          <w:sz w:val="26"/>
          <w:szCs w:val="26"/>
        </w:rPr>
        <w:t>При предоставлении услуги в электронной форме заявителю направляется:</w:t>
      </w:r>
    </w:p>
    <w:p w:rsidR="00CC021F" w:rsidRPr="00CC021F" w:rsidRDefault="00CC021F" w:rsidP="00CC021F">
      <w:pPr>
        <w:autoSpaceDE w:val="0"/>
        <w:autoSpaceDN w:val="0"/>
        <w:adjustRightInd w:val="0"/>
        <w:ind w:firstLine="709"/>
        <w:jc w:val="both"/>
        <w:rPr>
          <w:sz w:val="26"/>
          <w:szCs w:val="26"/>
        </w:rPr>
      </w:pPr>
      <w:r w:rsidRPr="00CC021F">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CC021F">
        <w:rPr>
          <w:sz w:val="26"/>
          <w:szCs w:val="26"/>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3.2.8. Оценка качества предоставления услуги осуществляется в соответствии с </w:t>
      </w:r>
      <w:hyperlink r:id="rId26" w:history="1">
        <w:r w:rsidRPr="00CC021F">
          <w:rPr>
            <w:sz w:val="26"/>
            <w:szCs w:val="26"/>
          </w:rPr>
          <w:t>Правилами</w:t>
        </w:r>
      </w:hyperlink>
      <w:r w:rsidRPr="00CC021F">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CC021F">
        <w:rPr>
          <w:sz w:val="26"/>
          <w:szCs w:val="26"/>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CC021F">
          <w:rPr>
            <w:sz w:val="26"/>
            <w:szCs w:val="26"/>
          </w:rPr>
          <w:t>статьей 11.2</w:t>
        </w:r>
      </w:hyperlink>
      <w:r w:rsidRPr="00CC021F">
        <w:rPr>
          <w:sz w:val="26"/>
          <w:szCs w:val="26"/>
        </w:rPr>
        <w:t xml:space="preserve"> Федерального закона №210-ФЗ и в порядке, установленном </w:t>
      </w:r>
      <w:hyperlink r:id="rId28" w:history="1">
        <w:r w:rsidRPr="00CC021F">
          <w:rPr>
            <w:sz w:val="26"/>
            <w:szCs w:val="26"/>
          </w:rPr>
          <w:t>постановлением</w:t>
        </w:r>
      </w:hyperlink>
      <w:r w:rsidRPr="00CC021F">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021F" w:rsidRPr="00CC021F" w:rsidRDefault="00CC021F" w:rsidP="00CC021F">
      <w:pPr>
        <w:autoSpaceDE w:val="0"/>
        <w:autoSpaceDN w:val="0"/>
        <w:adjustRightInd w:val="0"/>
        <w:jc w:val="both"/>
        <w:rPr>
          <w:sz w:val="26"/>
          <w:szCs w:val="26"/>
        </w:rPr>
      </w:pPr>
    </w:p>
    <w:p w:rsidR="00CC021F" w:rsidRPr="00CC021F" w:rsidRDefault="00CC021F" w:rsidP="00CC021F">
      <w:pPr>
        <w:autoSpaceDE w:val="0"/>
        <w:autoSpaceDN w:val="0"/>
        <w:adjustRightInd w:val="0"/>
        <w:jc w:val="center"/>
        <w:rPr>
          <w:b/>
          <w:sz w:val="26"/>
          <w:szCs w:val="26"/>
        </w:rPr>
      </w:pPr>
      <w:r w:rsidRPr="00CC021F">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C021F" w:rsidRPr="00CC021F" w:rsidRDefault="00CC021F" w:rsidP="00CC021F">
      <w:pPr>
        <w:autoSpaceDE w:val="0"/>
        <w:autoSpaceDN w:val="0"/>
        <w:adjustRightInd w:val="0"/>
        <w:jc w:val="center"/>
        <w:rPr>
          <w:b/>
          <w:sz w:val="26"/>
          <w:szCs w:val="26"/>
        </w:rPr>
      </w:pP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3.3. Многофункциональный центр осуществляет:</w:t>
      </w:r>
    </w:p>
    <w:p w:rsidR="00CC021F" w:rsidRPr="00CC021F" w:rsidRDefault="00CC021F" w:rsidP="00CC021F">
      <w:pPr>
        <w:autoSpaceDE w:val="0"/>
        <w:autoSpaceDN w:val="0"/>
        <w:adjustRightInd w:val="0"/>
        <w:ind w:firstLine="709"/>
        <w:jc w:val="both"/>
        <w:rPr>
          <w:sz w:val="26"/>
          <w:szCs w:val="26"/>
        </w:rPr>
      </w:pPr>
      <w:r w:rsidRPr="00CC021F">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C021F" w:rsidRPr="00CC021F" w:rsidRDefault="00CC021F" w:rsidP="00CC021F">
      <w:pPr>
        <w:autoSpaceDE w:val="0"/>
        <w:autoSpaceDN w:val="0"/>
        <w:adjustRightInd w:val="0"/>
        <w:ind w:firstLine="709"/>
        <w:jc w:val="both"/>
        <w:rPr>
          <w:sz w:val="26"/>
          <w:szCs w:val="26"/>
        </w:rPr>
      </w:pPr>
      <w:r w:rsidRPr="00CC021F">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выдача заявителю результата 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прием и передачу на рассмотрение в Администрацию жалоб Заявителей;</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lastRenderedPageBreak/>
        <w:t>иные действия, предусмотренные Федеральным законом № 210-ФЗ.</w:t>
      </w:r>
    </w:p>
    <w:p w:rsidR="00CC021F" w:rsidRPr="00CC021F" w:rsidRDefault="00CC021F" w:rsidP="00CC021F">
      <w:pPr>
        <w:ind w:firstLine="709"/>
        <w:jc w:val="both"/>
        <w:rPr>
          <w:sz w:val="26"/>
          <w:szCs w:val="26"/>
        </w:rPr>
      </w:pPr>
      <w:r w:rsidRPr="00CC021F">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C021F">
        <w:rPr>
          <w:rFonts w:ascii="Segoe UI" w:hAnsi="Segoe UI" w:cs="Segoe UI"/>
          <w:sz w:val="26"/>
          <w:szCs w:val="26"/>
        </w:rPr>
        <w:t> </w:t>
      </w:r>
    </w:p>
    <w:p w:rsidR="00CC021F" w:rsidRPr="00CC021F" w:rsidRDefault="00CC021F" w:rsidP="00CC021F">
      <w:pPr>
        <w:pStyle w:val="formattext"/>
        <w:spacing w:before="0" w:beforeAutospacing="0" w:after="0" w:afterAutospacing="0"/>
        <w:ind w:firstLine="709"/>
        <w:jc w:val="both"/>
        <w:rPr>
          <w:sz w:val="26"/>
          <w:szCs w:val="26"/>
        </w:rPr>
      </w:pPr>
      <w:r w:rsidRPr="00CC021F">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C021F" w:rsidRPr="00CC021F" w:rsidRDefault="00CC021F" w:rsidP="00CC021F">
      <w:pPr>
        <w:pStyle w:val="formattext"/>
        <w:spacing w:before="0" w:beforeAutospacing="0" w:after="0" w:afterAutospacing="0"/>
        <w:ind w:firstLine="709"/>
        <w:jc w:val="both"/>
        <w:rPr>
          <w:sz w:val="26"/>
          <w:szCs w:val="26"/>
        </w:rPr>
      </w:pPr>
      <w:r w:rsidRPr="00CC021F">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C021F" w:rsidRPr="00CC021F" w:rsidRDefault="00CC021F" w:rsidP="00CC021F">
      <w:pPr>
        <w:tabs>
          <w:tab w:val="left" w:pos="1134"/>
        </w:tabs>
        <w:autoSpaceDE w:val="0"/>
        <w:autoSpaceDN w:val="0"/>
        <w:adjustRightInd w:val="0"/>
        <w:ind w:firstLine="709"/>
        <w:jc w:val="both"/>
        <w:rPr>
          <w:sz w:val="26"/>
          <w:szCs w:val="26"/>
        </w:rPr>
      </w:pPr>
      <w:r w:rsidRPr="00CC021F">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C021F" w:rsidRPr="00CC021F" w:rsidRDefault="00CC021F" w:rsidP="00CC021F">
      <w:pPr>
        <w:autoSpaceDE w:val="0"/>
        <w:autoSpaceDN w:val="0"/>
        <w:adjustRightInd w:val="0"/>
        <w:ind w:firstLine="709"/>
        <w:jc w:val="both"/>
        <w:rPr>
          <w:sz w:val="26"/>
          <w:szCs w:val="26"/>
        </w:rPr>
      </w:pPr>
      <w:r w:rsidRPr="00CC021F">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 xml:space="preserve">Порядок и сроки передачи </w:t>
      </w:r>
      <w:r w:rsidRPr="00CC021F">
        <w:rPr>
          <w:sz w:val="26"/>
          <w:szCs w:val="26"/>
        </w:rPr>
        <w:t xml:space="preserve">многофункциональным центром </w:t>
      </w:r>
      <w:r w:rsidRPr="00CC021F">
        <w:rPr>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C021F">
        <w:rPr>
          <w:sz w:val="26"/>
          <w:szCs w:val="26"/>
        </w:rPr>
        <w:t xml:space="preserve">многофункциональным центром </w:t>
      </w:r>
      <w:r w:rsidRPr="00CC021F">
        <w:rPr>
          <w:bCs/>
          <w:sz w:val="26"/>
          <w:szCs w:val="26"/>
        </w:rPr>
        <w:t xml:space="preserve">и Администрацией в порядке, установленном </w:t>
      </w:r>
      <w:hyperlink r:id="rId29" w:history="1">
        <w:r w:rsidRPr="00CC021F">
          <w:rPr>
            <w:rStyle w:val="ac"/>
            <w:bCs/>
            <w:sz w:val="26"/>
            <w:szCs w:val="26"/>
          </w:rPr>
          <w:t>Постановлением</w:t>
        </w:r>
      </w:hyperlink>
      <w:r w:rsidRPr="00CC021F">
        <w:rPr>
          <w:bCs/>
          <w:sz w:val="26"/>
          <w:szCs w:val="26"/>
        </w:rPr>
        <w:t xml:space="preserve"> № 797.</w:t>
      </w:r>
    </w:p>
    <w:p w:rsidR="00CC021F" w:rsidRPr="00CC021F" w:rsidRDefault="00CC021F" w:rsidP="00CC021F">
      <w:pPr>
        <w:widowControl w:val="0"/>
        <w:tabs>
          <w:tab w:val="left" w:pos="567"/>
        </w:tabs>
        <w:ind w:firstLine="709"/>
        <w:contextualSpacing/>
        <w:jc w:val="both"/>
        <w:rPr>
          <w:sz w:val="26"/>
          <w:szCs w:val="26"/>
        </w:rPr>
      </w:pPr>
      <w:r w:rsidRPr="00CC021F">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C021F" w:rsidRPr="00CC021F" w:rsidRDefault="00CC021F" w:rsidP="00CC021F">
      <w:pPr>
        <w:autoSpaceDE w:val="0"/>
        <w:autoSpaceDN w:val="0"/>
        <w:adjustRightInd w:val="0"/>
        <w:ind w:firstLine="709"/>
        <w:jc w:val="both"/>
        <w:rPr>
          <w:bCs/>
          <w:sz w:val="26"/>
          <w:szCs w:val="26"/>
        </w:rPr>
      </w:pPr>
      <w:r w:rsidRPr="00CC021F">
        <w:rPr>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C021F" w:rsidRPr="00CC021F" w:rsidRDefault="00CC021F" w:rsidP="00CC021F">
      <w:pPr>
        <w:ind w:firstLine="708"/>
        <w:jc w:val="both"/>
        <w:rPr>
          <w:sz w:val="26"/>
          <w:szCs w:val="26"/>
        </w:rPr>
      </w:pPr>
      <w:r w:rsidRPr="00CC021F">
        <w:rPr>
          <w:sz w:val="26"/>
          <w:szCs w:val="26"/>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CC021F">
          <w:rPr>
            <w:rStyle w:val="ac"/>
            <w:sz w:val="26"/>
            <w:szCs w:val="26"/>
          </w:rPr>
          <w:t>Постановлением</w:t>
        </w:r>
      </w:hyperlink>
      <w:r w:rsidRPr="00CC021F">
        <w:rPr>
          <w:sz w:val="26"/>
          <w:szCs w:val="26"/>
        </w:rPr>
        <w:t xml:space="preserve"> № 797.</w:t>
      </w:r>
    </w:p>
    <w:p w:rsidR="00CC021F" w:rsidRPr="00CC021F" w:rsidRDefault="00CC021F" w:rsidP="00CC021F">
      <w:pPr>
        <w:rPr>
          <w:sz w:val="26"/>
          <w:szCs w:val="26"/>
        </w:rPr>
      </w:pPr>
    </w:p>
    <w:p w:rsidR="00CC021F" w:rsidRPr="00CC021F" w:rsidRDefault="00CC021F" w:rsidP="00CC021F">
      <w:pPr>
        <w:ind w:firstLine="709"/>
        <w:jc w:val="center"/>
        <w:rPr>
          <w:b/>
          <w:bCs/>
          <w:sz w:val="26"/>
          <w:szCs w:val="26"/>
        </w:rPr>
      </w:pPr>
      <w:r w:rsidRPr="00CC021F">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C021F" w:rsidRPr="00CC021F" w:rsidRDefault="00CC021F" w:rsidP="00CC021F">
      <w:pPr>
        <w:ind w:firstLine="709"/>
        <w:jc w:val="center"/>
        <w:rPr>
          <w:b/>
          <w:bCs/>
          <w:sz w:val="26"/>
          <w:szCs w:val="26"/>
        </w:rPr>
      </w:pPr>
    </w:p>
    <w:p w:rsidR="00CC021F" w:rsidRPr="00CC021F" w:rsidRDefault="00CC021F" w:rsidP="00CC021F">
      <w:pPr>
        <w:ind w:firstLine="709"/>
        <w:jc w:val="both"/>
        <w:rPr>
          <w:sz w:val="26"/>
          <w:szCs w:val="26"/>
        </w:rPr>
      </w:pPr>
      <w:r w:rsidRPr="00CC021F">
        <w:rPr>
          <w:sz w:val="26"/>
          <w:szCs w:val="26"/>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CC021F" w:rsidRPr="00CC021F" w:rsidRDefault="00CC021F" w:rsidP="00CC021F">
      <w:pPr>
        <w:ind w:firstLine="709"/>
        <w:jc w:val="both"/>
        <w:rPr>
          <w:sz w:val="26"/>
          <w:szCs w:val="26"/>
        </w:rPr>
      </w:pPr>
      <w:r w:rsidRPr="00CC021F">
        <w:rPr>
          <w:sz w:val="26"/>
          <w:szCs w:val="26"/>
        </w:rPr>
        <w:t>В заявлении об исправлении опечаток и ошибок в обязательном порядке указываются:</w:t>
      </w:r>
    </w:p>
    <w:p w:rsidR="00CC021F" w:rsidRPr="00CC021F" w:rsidRDefault="00CC021F" w:rsidP="00CC021F">
      <w:pPr>
        <w:ind w:firstLine="709"/>
        <w:jc w:val="both"/>
        <w:rPr>
          <w:sz w:val="26"/>
          <w:szCs w:val="26"/>
        </w:rPr>
      </w:pPr>
      <w:r w:rsidRPr="00CC021F">
        <w:rPr>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CC021F" w:rsidRPr="00CC021F" w:rsidRDefault="00CC021F" w:rsidP="00CC021F">
      <w:pPr>
        <w:ind w:firstLine="709"/>
        <w:jc w:val="both"/>
        <w:rPr>
          <w:sz w:val="26"/>
          <w:szCs w:val="26"/>
        </w:rPr>
      </w:pPr>
      <w:r w:rsidRPr="00CC021F">
        <w:rPr>
          <w:sz w:val="26"/>
          <w:szCs w:val="26"/>
        </w:rPr>
        <w:t>2) вид, дата, номер выдачи (регистрации) документа, выданного в результате предоставления муниципальной услуги;</w:t>
      </w:r>
    </w:p>
    <w:p w:rsidR="00CC021F" w:rsidRPr="00CC021F" w:rsidRDefault="00CC021F" w:rsidP="00CC021F">
      <w:pPr>
        <w:ind w:firstLine="709"/>
        <w:jc w:val="both"/>
        <w:rPr>
          <w:sz w:val="26"/>
          <w:szCs w:val="26"/>
        </w:rPr>
      </w:pPr>
      <w:r w:rsidRPr="00CC021F">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C021F" w:rsidRPr="00CC021F" w:rsidRDefault="00CC021F" w:rsidP="00CC021F">
      <w:pPr>
        <w:ind w:firstLine="709"/>
        <w:jc w:val="both"/>
        <w:rPr>
          <w:sz w:val="26"/>
          <w:szCs w:val="26"/>
        </w:rPr>
      </w:pPr>
      <w:r w:rsidRPr="00CC021F">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C021F" w:rsidRPr="00CC021F" w:rsidRDefault="00CC021F" w:rsidP="00CC021F">
      <w:pPr>
        <w:ind w:firstLine="709"/>
        <w:jc w:val="both"/>
        <w:rPr>
          <w:sz w:val="26"/>
          <w:szCs w:val="26"/>
        </w:rPr>
      </w:pPr>
      <w:r w:rsidRPr="00CC021F">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C021F" w:rsidRPr="00CC021F" w:rsidRDefault="00CC021F" w:rsidP="00CC021F">
      <w:pPr>
        <w:ind w:firstLine="709"/>
        <w:jc w:val="both"/>
        <w:rPr>
          <w:sz w:val="26"/>
          <w:szCs w:val="26"/>
        </w:rPr>
      </w:pPr>
      <w:r w:rsidRPr="00CC021F">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CC021F" w:rsidRPr="00CC021F" w:rsidRDefault="00CC021F" w:rsidP="00CC021F">
      <w:pPr>
        <w:ind w:firstLine="709"/>
        <w:jc w:val="both"/>
        <w:rPr>
          <w:sz w:val="26"/>
          <w:szCs w:val="26"/>
        </w:rPr>
      </w:pPr>
      <w:r w:rsidRPr="00CC021F">
        <w:rPr>
          <w:sz w:val="26"/>
          <w:szCs w:val="26"/>
        </w:rPr>
        <w:t>3.6. К заявлению должен быть приложен оригинал документа, выданного по результатам предоставления государственной услуги.</w:t>
      </w:r>
    </w:p>
    <w:p w:rsidR="00CC021F" w:rsidRPr="00CC021F" w:rsidRDefault="00CC021F" w:rsidP="00CC021F">
      <w:pPr>
        <w:ind w:firstLine="709"/>
        <w:jc w:val="both"/>
        <w:rPr>
          <w:sz w:val="26"/>
          <w:szCs w:val="26"/>
        </w:rPr>
      </w:pPr>
      <w:r w:rsidRPr="00CC021F">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C021F" w:rsidRPr="00CC021F" w:rsidRDefault="00CC021F" w:rsidP="00CC021F">
      <w:pPr>
        <w:ind w:firstLine="709"/>
        <w:jc w:val="both"/>
        <w:rPr>
          <w:sz w:val="26"/>
          <w:szCs w:val="26"/>
        </w:rPr>
      </w:pPr>
      <w:r w:rsidRPr="00CC021F">
        <w:rPr>
          <w:sz w:val="26"/>
          <w:szCs w:val="26"/>
        </w:rPr>
        <w:t>3.7. Заявление об исправлении опечаток и ошибок представляются следующими способами:</w:t>
      </w:r>
    </w:p>
    <w:p w:rsidR="00CC021F" w:rsidRPr="00CC021F" w:rsidRDefault="00CC021F" w:rsidP="00CC021F">
      <w:pPr>
        <w:ind w:firstLine="709"/>
        <w:jc w:val="both"/>
        <w:rPr>
          <w:sz w:val="26"/>
          <w:szCs w:val="26"/>
        </w:rPr>
      </w:pPr>
      <w:r w:rsidRPr="00CC021F">
        <w:rPr>
          <w:sz w:val="26"/>
          <w:szCs w:val="26"/>
        </w:rPr>
        <w:sym w:font="Symbol" w:char="F02D"/>
      </w:r>
      <w:r w:rsidRPr="00CC021F">
        <w:rPr>
          <w:sz w:val="26"/>
          <w:szCs w:val="26"/>
        </w:rPr>
        <w:t xml:space="preserve"> лично в Администрацию;</w:t>
      </w:r>
    </w:p>
    <w:p w:rsidR="00CC021F" w:rsidRPr="00CC021F" w:rsidRDefault="00CC021F" w:rsidP="00CC021F">
      <w:pPr>
        <w:ind w:firstLine="709"/>
        <w:jc w:val="both"/>
        <w:rPr>
          <w:sz w:val="26"/>
          <w:szCs w:val="26"/>
        </w:rPr>
      </w:pPr>
      <w:r w:rsidRPr="00CC021F">
        <w:rPr>
          <w:sz w:val="26"/>
          <w:szCs w:val="26"/>
        </w:rPr>
        <w:sym w:font="Symbol" w:char="F02D"/>
      </w:r>
      <w:r w:rsidRPr="00CC021F">
        <w:rPr>
          <w:sz w:val="26"/>
          <w:szCs w:val="26"/>
        </w:rPr>
        <w:t xml:space="preserve"> почтовым отправлением;</w:t>
      </w:r>
    </w:p>
    <w:p w:rsidR="00CC021F" w:rsidRPr="00CC021F" w:rsidRDefault="00CC021F" w:rsidP="00CC021F">
      <w:pPr>
        <w:ind w:firstLine="709"/>
        <w:jc w:val="both"/>
        <w:rPr>
          <w:sz w:val="26"/>
          <w:szCs w:val="26"/>
        </w:rPr>
      </w:pPr>
      <w:r w:rsidRPr="00CC021F">
        <w:rPr>
          <w:sz w:val="26"/>
          <w:szCs w:val="26"/>
        </w:rPr>
        <w:sym w:font="Symbol" w:char="F02D"/>
      </w:r>
      <w:r w:rsidRPr="00CC021F">
        <w:rPr>
          <w:sz w:val="26"/>
          <w:szCs w:val="26"/>
        </w:rPr>
        <w:t xml:space="preserve"> путем заполнения формы запроса через «Личный кабинет» РПГУ;</w:t>
      </w:r>
    </w:p>
    <w:p w:rsidR="00CC021F" w:rsidRPr="00CC021F" w:rsidRDefault="00CC021F" w:rsidP="00CC021F">
      <w:pPr>
        <w:ind w:firstLine="709"/>
        <w:jc w:val="both"/>
        <w:rPr>
          <w:sz w:val="26"/>
          <w:szCs w:val="26"/>
        </w:rPr>
      </w:pPr>
      <w:r w:rsidRPr="00CC021F">
        <w:rPr>
          <w:sz w:val="26"/>
          <w:szCs w:val="26"/>
        </w:rPr>
        <w:t xml:space="preserve">– в многофункциональный центр. </w:t>
      </w:r>
    </w:p>
    <w:p w:rsidR="00CC021F" w:rsidRPr="00CC021F" w:rsidRDefault="00CC021F" w:rsidP="00CC021F">
      <w:pPr>
        <w:ind w:firstLine="709"/>
        <w:jc w:val="both"/>
        <w:rPr>
          <w:sz w:val="26"/>
          <w:szCs w:val="26"/>
        </w:rPr>
      </w:pPr>
      <w:r w:rsidRPr="00CC021F">
        <w:rPr>
          <w:sz w:val="26"/>
          <w:szCs w:val="26"/>
        </w:rPr>
        <w:t>3.8. Основаниями для отказа в приеме заявления об исправлении опечаток и ошибок являются:</w:t>
      </w:r>
    </w:p>
    <w:p w:rsidR="00CC021F" w:rsidRPr="00CC021F" w:rsidRDefault="00CC021F" w:rsidP="00CC021F">
      <w:pPr>
        <w:ind w:firstLine="709"/>
        <w:jc w:val="both"/>
        <w:rPr>
          <w:sz w:val="26"/>
          <w:szCs w:val="26"/>
        </w:rPr>
      </w:pPr>
      <w:r w:rsidRPr="00CC021F">
        <w:rPr>
          <w:sz w:val="26"/>
          <w:szCs w:val="26"/>
        </w:rPr>
        <w:lastRenderedPageBreak/>
        <w:t>1) представленные документы по составу и содержанию не соответствуют требованиям пунктов 3.5 и 3.6 Административного регламента;</w:t>
      </w:r>
    </w:p>
    <w:p w:rsidR="00CC021F" w:rsidRPr="00CC021F" w:rsidRDefault="00CC021F" w:rsidP="00CC021F">
      <w:pPr>
        <w:ind w:firstLine="709"/>
        <w:jc w:val="both"/>
        <w:rPr>
          <w:sz w:val="26"/>
          <w:szCs w:val="26"/>
        </w:rPr>
      </w:pPr>
      <w:r w:rsidRPr="00CC021F">
        <w:rPr>
          <w:sz w:val="26"/>
          <w:szCs w:val="26"/>
        </w:rPr>
        <w:t>2) заявитель не является получателем муниципальной услуги.</w:t>
      </w:r>
    </w:p>
    <w:p w:rsidR="00CC021F" w:rsidRPr="00CC021F" w:rsidRDefault="00CC021F" w:rsidP="00CC021F">
      <w:pPr>
        <w:ind w:firstLine="709"/>
        <w:jc w:val="both"/>
        <w:rPr>
          <w:sz w:val="26"/>
          <w:szCs w:val="26"/>
        </w:rPr>
      </w:pPr>
      <w:r w:rsidRPr="00CC021F">
        <w:rPr>
          <w:sz w:val="26"/>
          <w:szCs w:val="26"/>
        </w:rPr>
        <w:t>3.9. Отказ в приеме заявления об исправлении опечаток и ошибок по иным основаниям не допускается.</w:t>
      </w:r>
    </w:p>
    <w:p w:rsidR="00CC021F" w:rsidRPr="00CC021F" w:rsidRDefault="00CC021F" w:rsidP="00CC021F">
      <w:pPr>
        <w:ind w:firstLine="709"/>
        <w:jc w:val="both"/>
        <w:rPr>
          <w:sz w:val="26"/>
          <w:szCs w:val="26"/>
        </w:rPr>
      </w:pPr>
      <w:r w:rsidRPr="00CC021F">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C021F" w:rsidRPr="00CC021F" w:rsidRDefault="00CC021F" w:rsidP="00CC021F">
      <w:pPr>
        <w:ind w:firstLine="709"/>
        <w:jc w:val="both"/>
        <w:rPr>
          <w:sz w:val="26"/>
          <w:szCs w:val="26"/>
        </w:rPr>
      </w:pPr>
      <w:r w:rsidRPr="00CC021F">
        <w:rPr>
          <w:sz w:val="26"/>
          <w:szCs w:val="26"/>
        </w:rPr>
        <w:t>3.10. Основаниями для отказа в исправлении опечаток и ошибок являются:</w:t>
      </w:r>
    </w:p>
    <w:p w:rsidR="00CC021F" w:rsidRPr="00CC021F" w:rsidRDefault="00CC021F" w:rsidP="00CC021F">
      <w:pPr>
        <w:ind w:firstLine="709"/>
        <w:jc w:val="both"/>
        <w:rPr>
          <w:sz w:val="26"/>
          <w:szCs w:val="26"/>
        </w:rPr>
      </w:pPr>
      <w:r w:rsidRPr="00CC021F">
        <w:rPr>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C021F" w:rsidRPr="00CC021F" w:rsidRDefault="00CC021F" w:rsidP="00CC021F">
      <w:pPr>
        <w:ind w:firstLine="709"/>
        <w:jc w:val="both"/>
        <w:rPr>
          <w:sz w:val="26"/>
          <w:szCs w:val="26"/>
        </w:rPr>
      </w:pPr>
      <w:r w:rsidRPr="00CC021F">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C021F" w:rsidRPr="00CC021F" w:rsidRDefault="00CC021F" w:rsidP="00CC021F">
      <w:pPr>
        <w:ind w:firstLine="709"/>
        <w:jc w:val="both"/>
        <w:rPr>
          <w:sz w:val="26"/>
          <w:szCs w:val="26"/>
        </w:rPr>
      </w:pPr>
      <w:r w:rsidRPr="00CC021F">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C021F" w:rsidRPr="00CC021F" w:rsidRDefault="00CC021F" w:rsidP="00CC021F">
      <w:pPr>
        <w:ind w:firstLine="709"/>
        <w:jc w:val="both"/>
        <w:rPr>
          <w:sz w:val="26"/>
          <w:szCs w:val="26"/>
        </w:rPr>
      </w:pPr>
      <w:r w:rsidRPr="00CC021F">
        <w:rPr>
          <w:sz w:val="26"/>
          <w:szCs w:val="26"/>
        </w:rPr>
        <w:t>3.11. Отказ в исправлении опечаток и ошибок по иным основаниям не допускается.</w:t>
      </w:r>
    </w:p>
    <w:p w:rsidR="00CC021F" w:rsidRPr="00CC021F" w:rsidRDefault="00CC021F" w:rsidP="00CC021F">
      <w:pPr>
        <w:ind w:firstLine="709"/>
        <w:jc w:val="both"/>
        <w:rPr>
          <w:sz w:val="26"/>
          <w:szCs w:val="26"/>
        </w:rPr>
      </w:pPr>
      <w:r w:rsidRPr="00CC021F">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CC021F" w:rsidRPr="00CC021F" w:rsidRDefault="00CC021F" w:rsidP="00CC021F">
      <w:pPr>
        <w:ind w:firstLine="709"/>
        <w:jc w:val="both"/>
        <w:rPr>
          <w:sz w:val="26"/>
          <w:szCs w:val="26"/>
        </w:rPr>
      </w:pPr>
      <w:r w:rsidRPr="00CC021F">
        <w:rPr>
          <w:sz w:val="26"/>
          <w:szCs w:val="26"/>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C021F" w:rsidRPr="00CC021F" w:rsidRDefault="00CC021F" w:rsidP="00CC021F">
      <w:pPr>
        <w:ind w:firstLine="709"/>
        <w:jc w:val="both"/>
        <w:rPr>
          <w:sz w:val="26"/>
          <w:szCs w:val="26"/>
        </w:rPr>
      </w:pPr>
      <w:r w:rsidRPr="00CC021F">
        <w:rPr>
          <w:sz w:val="26"/>
          <w:szCs w:val="26"/>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C021F" w:rsidRPr="00CC021F" w:rsidRDefault="00CC021F" w:rsidP="00CC021F">
      <w:pPr>
        <w:ind w:firstLine="709"/>
        <w:jc w:val="both"/>
        <w:rPr>
          <w:sz w:val="26"/>
          <w:szCs w:val="26"/>
        </w:rPr>
      </w:pPr>
      <w:r w:rsidRPr="00CC021F">
        <w:rPr>
          <w:sz w:val="26"/>
          <w:szCs w:val="26"/>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CC021F" w:rsidRPr="00CC021F" w:rsidRDefault="00CC021F" w:rsidP="00CC021F">
      <w:pPr>
        <w:ind w:firstLine="709"/>
        <w:jc w:val="both"/>
        <w:rPr>
          <w:sz w:val="26"/>
          <w:szCs w:val="26"/>
        </w:rPr>
      </w:pPr>
      <w:r w:rsidRPr="00CC021F">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C021F" w:rsidRPr="00CC021F" w:rsidRDefault="00CC021F" w:rsidP="00CC021F">
      <w:pPr>
        <w:ind w:firstLine="709"/>
        <w:jc w:val="both"/>
        <w:rPr>
          <w:sz w:val="26"/>
          <w:szCs w:val="26"/>
        </w:rPr>
      </w:pPr>
      <w:r w:rsidRPr="00CC021F">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C021F" w:rsidRPr="00CC021F" w:rsidRDefault="00CC021F" w:rsidP="00CC021F">
      <w:pPr>
        <w:ind w:firstLine="709"/>
        <w:jc w:val="both"/>
        <w:rPr>
          <w:sz w:val="26"/>
          <w:szCs w:val="26"/>
        </w:rPr>
      </w:pPr>
      <w:r w:rsidRPr="00CC021F">
        <w:rPr>
          <w:sz w:val="26"/>
          <w:szCs w:val="26"/>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w:t>
      </w:r>
      <w:r w:rsidRPr="00CC021F">
        <w:rPr>
          <w:sz w:val="26"/>
          <w:szCs w:val="26"/>
        </w:rPr>
        <w:lastRenderedPageBreak/>
        <w:t xml:space="preserve">необходимости исправления опечаток и ошибок с указанием причин отсутствия необходимости. </w:t>
      </w:r>
    </w:p>
    <w:p w:rsidR="00CC021F" w:rsidRPr="00CC021F" w:rsidRDefault="00CC021F" w:rsidP="00CC021F">
      <w:pPr>
        <w:ind w:firstLine="709"/>
        <w:jc w:val="both"/>
        <w:rPr>
          <w:sz w:val="26"/>
          <w:szCs w:val="26"/>
        </w:rPr>
      </w:pPr>
      <w:r w:rsidRPr="00CC021F">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C021F" w:rsidRPr="00CC021F" w:rsidRDefault="00CC021F" w:rsidP="00CC021F">
      <w:pPr>
        <w:ind w:firstLine="709"/>
        <w:jc w:val="both"/>
        <w:rPr>
          <w:sz w:val="26"/>
          <w:szCs w:val="26"/>
        </w:rPr>
      </w:pPr>
      <w:r w:rsidRPr="00CC021F">
        <w:rPr>
          <w:sz w:val="26"/>
          <w:szCs w:val="26"/>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CC021F" w:rsidRPr="00CC021F" w:rsidRDefault="00CC021F" w:rsidP="00CC021F">
      <w:pPr>
        <w:ind w:firstLine="709"/>
        <w:jc w:val="both"/>
        <w:rPr>
          <w:sz w:val="26"/>
          <w:szCs w:val="26"/>
        </w:rPr>
      </w:pPr>
      <w:r w:rsidRPr="00CC021F">
        <w:rPr>
          <w:sz w:val="26"/>
          <w:szCs w:val="26"/>
        </w:rPr>
        <w:t xml:space="preserve">Результатом исправления опечаток и ошибок является подготовленный </w:t>
      </w:r>
      <w:r w:rsidRPr="00CC021F">
        <w:rPr>
          <w:sz w:val="26"/>
          <w:szCs w:val="26"/>
        </w:rPr>
        <w:br/>
        <w:t xml:space="preserve">в 2-х экземплярах документ о предоставлении муниципальной услуги. </w:t>
      </w:r>
    </w:p>
    <w:p w:rsidR="00CC021F" w:rsidRPr="00CC021F" w:rsidRDefault="00CC021F" w:rsidP="00CC021F">
      <w:pPr>
        <w:ind w:firstLine="709"/>
        <w:jc w:val="both"/>
        <w:rPr>
          <w:sz w:val="26"/>
          <w:szCs w:val="26"/>
        </w:rPr>
      </w:pPr>
      <w:r w:rsidRPr="00CC021F">
        <w:rPr>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CC021F" w:rsidRPr="00CC021F" w:rsidRDefault="00CC021F" w:rsidP="00CC021F">
      <w:pPr>
        <w:ind w:firstLine="709"/>
        <w:jc w:val="both"/>
        <w:rPr>
          <w:sz w:val="26"/>
          <w:szCs w:val="26"/>
        </w:rPr>
      </w:pPr>
      <w:r w:rsidRPr="00CC021F">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C021F" w:rsidRPr="00CC021F" w:rsidRDefault="00CC021F" w:rsidP="00CC021F">
      <w:pPr>
        <w:ind w:firstLine="709"/>
        <w:jc w:val="both"/>
        <w:rPr>
          <w:sz w:val="26"/>
          <w:szCs w:val="26"/>
        </w:rPr>
      </w:pPr>
      <w:r w:rsidRPr="00CC021F">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C021F" w:rsidRPr="00CC021F" w:rsidRDefault="00CC021F" w:rsidP="00CC021F">
      <w:pPr>
        <w:ind w:firstLine="709"/>
        <w:jc w:val="both"/>
        <w:rPr>
          <w:sz w:val="26"/>
          <w:szCs w:val="26"/>
        </w:rPr>
      </w:pPr>
      <w:r w:rsidRPr="00CC021F">
        <w:rPr>
          <w:sz w:val="26"/>
          <w:szCs w:val="26"/>
        </w:rPr>
        <w:t>3.17. При исправлении опечаток и ошибок не допускается:</w:t>
      </w:r>
    </w:p>
    <w:p w:rsidR="00CC021F" w:rsidRPr="00CC021F" w:rsidRDefault="00CC021F" w:rsidP="00CC021F">
      <w:pPr>
        <w:ind w:firstLine="709"/>
        <w:jc w:val="both"/>
        <w:rPr>
          <w:sz w:val="26"/>
          <w:szCs w:val="26"/>
        </w:rPr>
      </w:pPr>
      <w:r w:rsidRPr="00CC021F">
        <w:rPr>
          <w:sz w:val="26"/>
          <w:szCs w:val="26"/>
        </w:rPr>
        <w:sym w:font="Symbol" w:char="F02D"/>
      </w:r>
      <w:r w:rsidRPr="00CC021F">
        <w:rPr>
          <w:sz w:val="26"/>
          <w:szCs w:val="26"/>
        </w:rPr>
        <w:t xml:space="preserve"> изменение содержания документов, являющихся результатом предоставления муниципальной услуги;</w:t>
      </w:r>
    </w:p>
    <w:p w:rsidR="00CC021F" w:rsidRPr="00CC021F" w:rsidRDefault="00CC021F" w:rsidP="00CC021F">
      <w:pPr>
        <w:ind w:firstLine="709"/>
        <w:jc w:val="both"/>
        <w:rPr>
          <w:sz w:val="26"/>
          <w:szCs w:val="26"/>
        </w:rPr>
      </w:pPr>
      <w:r w:rsidRPr="00CC021F">
        <w:rPr>
          <w:sz w:val="26"/>
          <w:szCs w:val="26"/>
        </w:rPr>
        <w:sym w:font="Symbol" w:char="F02D"/>
      </w:r>
      <w:r w:rsidRPr="00CC021F">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C021F" w:rsidRPr="00CC021F" w:rsidRDefault="00CC021F" w:rsidP="00CC021F">
      <w:pPr>
        <w:ind w:firstLine="709"/>
        <w:jc w:val="both"/>
        <w:rPr>
          <w:sz w:val="26"/>
          <w:szCs w:val="26"/>
        </w:rPr>
      </w:pPr>
      <w:r w:rsidRPr="00CC021F">
        <w:rPr>
          <w:sz w:val="26"/>
          <w:szCs w:val="26"/>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CC021F" w:rsidRPr="00CC021F" w:rsidRDefault="00CC021F" w:rsidP="00CC021F">
      <w:pPr>
        <w:autoSpaceDE w:val="0"/>
        <w:autoSpaceDN w:val="0"/>
        <w:adjustRightInd w:val="0"/>
        <w:ind w:firstLine="709"/>
        <w:jc w:val="both"/>
        <w:rPr>
          <w:sz w:val="26"/>
          <w:szCs w:val="26"/>
        </w:rPr>
      </w:pPr>
      <w:r w:rsidRPr="00CC021F">
        <w:rPr>
          <w:sz w:val="26"/>
          <w:szCs w:val="26"/>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C021F" w:rsidRPr="00CC021F" w:rsidRDefault="00CC021F" w:rsidP="00CC021F">
      <w:pPr>
        <w:rPr>
          <w:sz w:val="26"/>
          <w:szCs w:val="26"/>
        </w:rPr>
      </w:pPr>
    </w:p>
    <w:p w:rsidR="00CC021F" w:rsidRPr="00CC021F" w:rsidRDefault="00CC021F" w:rsidP="00CC021F">
      <w:pPr>
        <w:rPr>
          <w:b/>
          <w:sz w:val="26"/>
          <w:szCs w:val="26"/>
        </w:rPr>
      </w:pPr>
      <w:r w:rsidRPr="00CC021F">
        <w:rPr>
          <w:b/>
          <w:sz w:val="26"/>
          <w:szCs w:val="26"/>
          <w:lang w:val="en-US"/>
        </w:rPr>
        <w:t>IV</w:t>
      </w:r>
      <w:r w:rsidRPr="00CC021F">
        <w:rPr>
          <w:b/>
          <w:sz w:val="26"/>
          <w:szCs w:val="26"/>
        </w:rPr>
        <w:t>. Формы контроля за исполнением административного регламента</w:t>
      </w:r>
    </w:p>
    <w:p w:rsidR="00CC021F" w:rsidRPr="00CC021F" w:rsidRDefault="00CC021F" w:rsidP="00CC021F">
      <w:pPr>
        <w:autoSpaceDE w:val="0"/>
        <w:autoSpaceDN w:val="0"/>
        <w:adjustRightInd w:val="0"/>
        <w:jc w:val="center"/>
        <w:outlineLvl w:val="0"/>
        <w:rPr>
          <w:b/>
          <w:sz w:val="26"/>
          <w:szCs w:val="26"/>
        </w:rPr>
      </w:pPr>
      <w:r w:rsidRPr="00CC021F">
        <w:rPr>
          <w:b/>
          <w:sz w:val="26"/>
          <w:szCs w:val="26"/>
        </w:rPr>
        <w:t>Порядок осуществления текущего контроля за соблюдением</w:t>
      </w:r>
    </w:p>
    <w:p w:rsidR="00CC021F" w:rsidRPr="00CC021F" w:rsidRDefault="00CC021F" w:rsidP="00CC021F">
      <w:pPr>
        <w:autoSpaceDE w:val="0"/>
        <w:autoSpaceDN w:val="0"/>
        <w:adjustRightInd w:val="0"/>
        <w:jc w:val="center"/>
        <w:rPr>
          <w:b/>
          <w:sz w:val="26"/>
          <w:szCs w:val="26"/>
        </w:rPr>
      </w:pPr>
      <w:r w:rsidRPr="00CC021F">
        <w:rPr>
          <w:b/>
          <w:sz w:val="26"/>
          <w:szCs w:val="26"/>
        </w:rPr>
        <w:t>и исполнением ответственными должностными лицами положений</w:t>
      </w:r>
    </w:p>
    <w:p w:rsidR="00CC021F" w:rsidRPr="00CC021F" w:rsidRDefault="00CC021F" w:rsidP="00CC021F">
      <w:pPr>
        <w:autoSpaceDE w:val="0"/>
        <w:autoSpaceDN w:val="0"/>
        <w:adjustRightInd w:val="0"/>
        <w:jc w:val="center"/>
        <w:rPr>
          <w:b/>
          <w:sz w:val="26"/>
          <w:szCs w:val="26"/>
        </w:rPr>
      </w:pPr>
      <w:r w:rsidRPr="00CC021F">
        <w:rPr>
          <w:b/>
          <w:sz w:val="26"/>
          <w:szCs w:val="26"/>
        </w:rPr>
        <w:t>регламента и иных нормативных правовых актов,</w:t>
      </w:r>
    </w:p>
    <w:p w:rsidR="00CC021F" w:rsidRPr="00CC021F" w:rsidRDefault="00CC021F" w:rsidP="00CC021F">
      <w:pPr>
        <w:autoSpaceDE w:val="0"/>
        <w:autoSpaceDN w:val="0"/>
        <w:adjustRightInd w:val="0"/>
        <w:jc w:val="center"/>
        <w:rPr>
          <w:b/>
          <w:sz w:val="26"/>
          <w:szCs w:val="26"/>
        </w:rPr>
      </w:pPr>
      <w:r w:rsidRPr="00CC021F">
        <w:rPr>
          <w:b/>
          <w:sz w:val="26"/>
          <w:szCs w:val="26"/>
        </w:rPr>
        <w:t>устанавливающих требования к предоставлению муниципальной</w:t>
      </w:r>
    </w:p>
    <w:p w:rsidR="00CC021F" w:rsidRPr="00CC021F" w:rsidRDefault="00CC021F" w:rsidP="00CC021F">
      <w:pPr>
        <w:autoSpaceDE w:val="0"/>
        <w:autoSpaceDN w:val="0"/>
        <w:adjustRightInd w:val="0"/>
        <w:jc w:val="center"/>
        <w:rPr>
          <w:b/>
          <w:sz w:val="26"/>
          <w:szCs w:val="26"/>
        </w:rPr>
      </w:pPr>
      <w:r w:rsidRPr="00CC021F">
        <w:rPr>
          <w:b/>
          <w:sz w:val="26"/>
          <w:szCs w:val="26"/>
        </w:rPr>
        <w:t>услуги, а также принятием ими решений</w:t>
      </w:r>
    </w:p>
    <w:p w:rsidR="00CC021F" w:rsidRPr="00CC021F" w:rsidRDefault="00CC021F" w:rsidP="00CC021F">
      <w:pPr>
        <w:autoSpaceDE w:val="0"/>
        <w:autoSpaceDN w:val="0"/>
        <w:adjustRightInd w:val="0"/>
        <w:ind w:firstLine="540"/>
        <w:jc w:val="both"/>
        <w:rPr>
          <w:sz w:val="26"/>
          <w:szCs w:val="26"/>
        </w:rPr>
      </w:pPr>
      <w:r w:rsidRPr="00CC021F">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C021F" w:rsidRPr="00CC021F" w:rsidRDefault="00CC021F" w:rsidP="00CC021F">
      <w:pPr>
        <w:autoSpaceDE w:val="0"/>
        <w:autoSpaceDN w:val="0"/>
        <w:adjustRightInd w:val="0"/>
        <w:ind w:firstLine="540"/>
        <w:jc w:val="both"/>
        <w:rPr>
          <w:sz w:val="26"/>
          <w:szCs w:val="26"/>
        </w:rPr>
      </w:pPr>
      <w:r w:rsidRPr="00CC021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C021F" w:rsidRPr="00CC021F" w:rsidRDefault="00CC021F" w:rsidP="00CC021F">
      <w:pPr>
        <w:autoSpaceDE w:val="0"/>
        <w:autoSpaceDN w:val="0"/>
        <w:adjustRightInd w:val="0"/>
        <w:ind w:firstLine="540"/>
        <w:jc w:val="both"/>
        <w:rPr>
          <w:sz w:val="26"/>
          <w:szCs w:val="26"/>
        </w:rPr>
      </w:pPr>
      <w:r w:rsidRPr="00CC021F">
        <w:rPr>
          <w:sz w:val="26"/>
          <w:szCs w:val="26"/>
        </w:rPr>
        <w:t>Текущий контроль осуществляется путем проведения проверок:</w:t>
      </w:r>
    </w:p>
    <w:p w:rsidR="00CC021F" w:rsidRPr="00CC021F" w:rsidRDefault="00CC021F" w:rsidP="00CC021F">
      <w:pPr>
        <w:autoSpaceDE w:val="0"/>
        <w:autoSpaceDN w:val="0"/>
        <w:adjustRightInd w:val="0"/>
        <w:ind w:firstLine="540"/>
        <w:jc w:val="both"/>
        <w:rPr>
          <w:sz w:val="26"/>
          <w:szCs w:val="26"/>
        </w:rPr>
      </w:pPr>
      <w:r w:rsidRPr="00CC021F">
        <w:rPr>
          <w:sz w:val="26"/>
          <w:szCs w:val="26"/>
        </w:rPr>
        <w:t>решений о предоставлении (об отказе в предоставлении) муниципальной услуги;</w:t>
      </w:r>
    </w:p>
    <w:p w:rsidR="00CC021F" w:rsidRPr="00CC021F" w:rsidRDefault="00CC021F" w:rsidP="00CC021F">
      <w:pPr>
        <w:autoSpaceDE w:val="0"/>
        <w:autoSpaceDN w:val="0"/>
        <w:adjustRightInd w:val="0"/>
        <w:ind w:firstLine="540"/>
        <w:jc w:val="both"/>
        <w:rPr>
          <w:sz w:val="26"/>
          <w:szCs w:val="26"/>
        </w:rPr>
      </w:pPr>
      <w:r w:rsidRPr="00CC021F">
        <w:rPr>
          <w:sz w:val="26"/>
          <w:szCs w:val="26"/>
        </w:rPr>
        <w:lastRenderedPageBreak/>
        <w:t>выявления и устранения нарушений прав граждан;</w:t>
      </w:r>
    </w:p>
    <w:p w:rsidR="00CC021F" w:rsidRPr="00CC021F" w:rsidRDefault="00CC021F" w:rsidP="00CC021F">
      <w:pPr>
        <w:autoSpaceDE w:val="0"/>
        <w:autoSpaceDN w:val="0"/>
        <w:adjustRightInd w:val="0"/>
        <w:ind w:firstLine="540"/>
        <w:jc w:val="both"/>
        <w:rPr>
          <w:sz w:val="26"/>
          <w:szCs w:val="26"/>
        </w:rPr>
      </w:pPr>
      <w:r w:rsidRPr="00CC021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021F" w:rsidRPr="00CC021F" w:rsidRDefault="00CC021F" w:rsidP="00CC021F">
      <w:pPr>
        <w:autoSpaceDE w:val="0"/>
        <w:autoSpaceDN w:val="0"/>
        <w:adjustRightInd w:val="0"/>
        <w:ind w:firstLine="540"/>
        <w:jc w:val="both"/>
        <w:rPr>
          <w:sz w:val="26"/>
          <w:szCs w:val="26"/>
        </w:rPr>
      </w:pPr>
    </w:p>
    <w:p w:rsidR="00CC021F" w:rsidRPr="00CC021F" w:rsidRDefault="00CC021F" w:rsidP="00CC021F">
      <w:pPr>
        <w:autoSpaceDE w:val="0"/>
        <w:autoSpaceDN w:val="0"/>
        <w:adjustRightInd w:val="0"/>
        <w:jc w:val="center"/>
        <w:outlineLvl w:val="0"/>
        <w:rPr>
          <w:b/>
          <w:sz w:val="26"/>
          <w:szCs w:val="26"/>
        </w:rPr>
      </w:pPr>
      <w:r w:rsidRPr="00CC021F">
        <w:rPr>
          <w:b/>
          <w:sz w:val="26"/>
          <w:szCs w:val="26"/>
        </w:rPr>
        <w:t>Порядок и периодичность осуществления плановых и внеплановых</w:t>
      </w:r>
    </w:p>
    <w:p w:rsidR="00CC021F" w:rsidRPr="00CC021F" w:rsidRDefault="00CC021F" w:rsidP="00CC021F">
      <w:pPr>
        <w:autoSpaceDE w:val="0"/>
        <w:autoSpaceDN w:val="0"/>
        <w:adjustRightInd w:val="0"/>
        <w:jc w:val="center"/>
        <w:rPr>
          <w:b/>
          <w:sz w:val="26"/>
          <w:szCs w:val="26"/>
        </w:rPr>
      </w:pPr>
      <w:r w:rsidRPr="00CC021F">
        <w:rPr>
          <w:b/>
          <w:sz w:val="26"/>
          <w:szCs w:val="26"/>
        </w:rPr>
        <w:t>проверок полноты и качества предоставления муниципальной</w:t>
      </w:r>
    </w:p>
    <w:p w:rsidR="00CC021F" w:rsidRPr="00CC021F" w:rsidRDefault="00CC021F" w:rsidP="00CC021F">
      <w:pPr>
        <w:autoSpaceDE w:val="0"/>
        <w:autoSpaceDN w:val="0"/>
        <w:adjustRightInd w:val="0"/>
        <w:jc w:val="center"/>
        <w:rPr>
          <w:b/>
          <w:sz w:val="26"/>
          <w:szCs w:val="26"/>
        </w:rPr>
      </w:pPr>
      <w:r w:rsidRPr="00CC021F">
        <w:rPr>
          <w:b/>
          <w:sz w:val="26"/>
          <w:szCs w:val="26"/>
        </w:rPr>
        <w:t>услуги, в том числе порядок и формы контроля за полнотой</w:t>
      </w:r>
    </w:p>
    <w:p w:rsidR="00CC021F" w:rsidRPr="00CC021F" w:rsidRDefault="00CC021F" w:rsidP="00CC021F">
      <w:pPr>
        <w:autoSpaceDE w:val="0"/>
        <w:autoSpaceDN w:val="0"/>
        <w:adjustRightInd w:val="0"/>
        <w:jc w:val="center"/>
        <w:rPr>
          <w:b/>
          <w:sz w:val="26"/>
          <w:szCs w:val="26"/>
        </w:rPr>
      </w:pPr>
      <w:r w:rsidRPr="00CC021F">
        <w:rPr>
          <w:b/>
          <w:sz w:val="26"/>
          <w:szCs w:val="26"/>
        </w:rPr>
        <w:t>и качеством предоставления муниципальной услуги</w:t>
      </w:r>
    </w:p>
    <w:p w:rsidR="00CC021F" w:rsidRPr="00CC021F" w:rsidRDefault="00CC021F" w:rsidP="00CC021F">
      <w:pPr>
        <w:autoSpaceDE w:val="0"/>
        <w:autoSpaceDN w:val="0"/>
        <w:adjustRightInd w:val="0"/>
        <w:jc w:val="center"/>
        <w:rPr>
          <w:b/>
          <w:sz w:val="26"/>
          <w:szCs w:val="26"/>
        </w:rPr>
      </w:pPr>
    </w:p>
    <w:p w:rsidR="00CC021F" w:rsidRPr="00CC021F" w:rsidRDefault="00CC021F" w:rsidP="00CC021F">
      <w:pPr>
        <w:autoSpaceDE w:val="0"/>
        <w:autoSpaceDN w:val="0"/>
        <w:adjustRightInd w:val="0"/>
        <w:ind w:firstLine="540"/>
        <w:jc w:val="both"/>
        <w:rPr>
          <w:sz w:val="26"/>
          <w:szCs w:val="26"/>
        </w:rPr>
      </w:pPr>
      <w:r w:rsidRPr="00CC021F">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CC021F" w:rsidRPr="00CC021F" w:rsidRDefault="00CC021F" w:rsidP="00CC021F">
      <w:pPr>
        <w:autoSpaceDE w:val="0"/>
        <w:autoSpaceDN w:val="0"/>
        <w:adjustRightInd w:val="0"/>
        <w:ind w:firstLine="540"/>
        <w:jc w:val="both"/>
        <w:rPr>
          <w:sz w:val="26"/>
          <w:szCs w:val="26"/>
        </w:rPr>
      </w:pPr>
      <w:r w:rsidRPr="00CC021F">
        <w:rPr>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C021F" w:rsidRPr="00CC021F" w:rsidRDefault="00CC021F" w:rsidP="00CC021F">
      <w:pPr>
        <w:autoSpaceDE w:val="0"/>
        <w:autoSpaceDN w:val="0"/>
        <w:adjustRightInd w:val="0"/>
        <w:ind w:firstLine="540"/>
        <w:jc w:val="both"/>
        <w:rPr>
          <w:sz w:val="26"/>
          <w:szCs w:val="26"/>
        </w:rPr>
      </w:pPr>
      <w:r w:rsidRPr="00CC021F">
        <w:rPr>
          <w:sz w:val="26"/>
          <w:szCs w:val="26"/>
        </w:rPr>
        <w:t>соблюдение сроков предоставления муниципальной услуги;</w:t>
      </w:r>
    </w:p>
    <w:p w:rsidR="00CC021F" w:rsidRPr="00CC021F" w:rsidRDefault="00CC021F" w:rsidP="00CC021F">
      <w:pPr>
        <w:autoSpaceDE w:val="0"/>
        <w:autoSpaceDN w:val="0"/>
        <w:adjustRightInd w:val="0"/>
        <w:ind w:firstLine="540"/>
        <w:jc w:val="both"/>
        <w:rPr>
          <w:sz w:val="26"/>
          <w:szCs w:val="26"/>
        </w:rPr>
      </w:pPr>
      <w:r w:rsidRPr="00CC021F">
        <w:rPr>
          <w:sz w:val="26"/>
          <w:szCs w:val="26"/>
        </w:rPr>
        <w:t>соблюдение положений настоящего Административного регламента;</w:t>
      </w:r>
    </w:p>
    <w:p w:rsidR="00CC021F" w:rsidRPr="00CC021F" w:rsidRDefault="00CC021F" w:rsidP="00CC021F">
      <w:pPr>
        <w:autoSpaceDE w:val="0"/>
        <w:autoSpaceDN w:val="0"/>
        <w:adjustRightInd w:val="0"/>
        <w:ind w:firstLine="540"/>
        <w:jc w:val="both"/>
        <w:rPr>
          <w:sz w:val="26"/>
          <w:szCs w:val="26"/>
        </w:rPr>
      </w:pPr>
      <w:r w:rsidRPr="00CC021F">
        <w:rPr>
          <w:sz w:val="26"/>
          <w:szCs w:val="26"/>
        </w:rPr>
        <w:t>правильность и обоснованность принятого решения об отказе в предоставлении муниципальной услуги.</w:t>
      </w:r>
    </w:p>
    <w:p w:rsidR="00CC021F" w:rsidRPr="00CC021F" w:rsidRDefault="00CC021F" w:rsidP="00CC021F">
      <w:pPr>
        <w:autoSpaceDE w:val="0"/>
        <w:autoSpaceDN w:val="0"/>
        <w:adjustRightInd w:val="0"/>
        <w:ind w:firstLine="540"/>
        <w:jc w:val="both"/>
        <w:rPr>
          <w:sz w:val="26"/>
          <w:szCs w:val="26"/>
        </w:rPr>
      </w:pPr>
      <w:r w:rsidRPr="00CC021F">
        <w:rPr>
          <w:sz w:val="26"/>
          <w:szCs w:val="26"/>
        </w:rPr>
        <w:t>Основанием для проведения внеплановых проверок являются:</w:t>
      </w:r>
    </w:p>
    <w:p w:rsidR="00CC021F" w:rsidRPr="00CC021F" w:rsidRDefault="00CC021F" w:rsidP="00CC021F">
      <w:pPr>
        <w:autoSpaceDE w:val="0"/>
        <w:autoSpaceDN w:val="0"/>
        <w:adjustRightInd w:val="0"/>
        <w:ind w:firstLine="540"/>
        <w:jc w:val="both"/>
        <w:rPr>
          <w:sz w:val="26"/>
          <w:szCs w:val="26"/>
        </w:rPr>
      </w:pPr>
      <w:r w:rsidRPr="00CC021F">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C021F" w:rsidRPr="00CC021F" w:rsidRDefault="00CC021F" w:rsidP="00CC021F">
      <w:pPr>
        <w:autoSpaceDE w:val="0"/>
        <w:autoSpaceDN w:val="0"/>
        <w:adjustRightInd w:val="0"/>
        <w:ind w:firstLine="540"/>
        <w:jc w:val="both"/>
        <w:rPr>
          <w:sz w:val="26"/>
          <w:szCs w:val="26"/>
        </w:rPr>
      </w:pPr>
      <w:r w:rsidRPr="00CC021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CC021F" w:rsidRPr="00CC021F" w:rsidRDefault="00CC021F" w:rsidP="00CC021F">
      <w:pPr>
        <w:autoSpaceDE w:val="0"/>
        <w:autoSpaceDN w:val="0"/>
        <w:adjustRightInd w:val="0"/>
        <w:ind w:firstLine="540"/>
        <w:jc w:val="both"/>
        <w:rPr>
          <w:sz w:val="26"/>
          <w:szCs w:val="26"/>
        </w:rPr>
      </w:pPr>
      <w:r w:rsidRPr="00CC021F">
        <w:rPr>
          <w:sz w:val="26"/>
          <w:szCs w:val="26"/>
        </w:rPr>
        <w:t>4.4. Для проведения проверки создается комиссия, в состав которой включаются должностные лица и специалисты Администрации.</w:t>
      </w:r>
    </w:p>
    <w:p w:rsidR="00CC021F" w:rsidRPr="00CC021F" w:rsidRDefault="00CC021F" w:rsidP="00CC021F">
      <w:pPr>
        <w:autoSpaceDE w:val="0"/>
        <w:autoSpaceDN w:val="0"/>
        <w:adjustRightInd w:val="0"/>
        <w:ind w:firstLine="540"/>
        <w:jc w:val="both"/>
        <w:rPr>
          <w:sz w:val="26"/>
          <w:szCs w:val="26"/>
        </w:rPr>
      </w:pPr>
      <w:r w:rsidRPr="00CC021F">
        <w:rPr>
          <w:sz w:val="26"/>
          <w:szCs w:val="26"/>
        </w:rPr>
        <w:t>Проверка осуществляется на основании приказа Администрации.</w:t>
      </w:r>
    </w:p>
    <w:p w:rsidR="00CC021F" w:rsidRPr="00CC021F" w:rsidRDefault="00CC021F" w:rsidP="00CC021F">
      <w:pPr>
        <w:autoSpaceDE w:val="0"/>
        <w:autoSpaceDN w:val="0"/>
        <w:adjustRightInd w:val="0"/>
        <w:ind w:firstLine="540"/>
        <w:jc w:val="both"/>
        <w:rPr>
          <w:sz w:val="26"/>
          <w:szCs w:val="26"/>
        </w:rPr>
      </w:pPr>
      <w:r w:rsidRPr="00CC021F">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C021F" w:rsidRPr="00CC021F" w:rsidRDefault="00CC021F" w:rsidP="00CC021F">
      <w:pPr>
        <w:autoSpaceDE w:val="0"/>
        <w:autoSpaceDN w:val="0"/>
        <w:adjustRightInd w:val="0"/>
        <w:ind w:firstLine="540"/>
        <w:jc w:val="both"/>
        <w:rPr>
          <w:sz w:val="26"/>
          <w:szCs w:val="26"/>
        </w:rPr>
      </w:pPr>
    </w:p>
    <w:p w:rsidR="00CC021F" w:rsidRPr="00CC021F" w:rsidRDefault="00CC021F" w:rsidP="00CC021F">
      <w:pPr>
        <w:autoSpaceDE w:val="0"/>
        <w:autoSpaceDN w:val="0"/>
        <w:adjustRightInd w:val="0"/>
        <w:jc w:val="center"/>
        <w:outlineLvl w:val="0"/>
        <w:rPr>
          <w:b/>
          <w:sz w:val="26"/>
          <w:szCs w:val="26"/>
        </w:rPr>
      </w:pPr>
      <w:r w:rsidRPr="00CC021F">
        <w:rPr>
          <w:b/>
          <w:sz w:val="26"/>
          <w:szCs w:val="26"/>
        </w:rPr>
        <w:t>Ответственность должностных лиц за решения и действия</w:t>
      </w:r>
    </w:p>
    <w:p w:rsidR="00CC021F" w:rsidRPr="00CC021F" w:rsidRDefault="00CC021F" w:rsidP="00CC021F">
      <w:pPr>
        <w:autoSpaceDE w:val="0"/>
        <w:autoSpaceDN w:val="0"/>
        <w:adjustRightInd w:val="0"/>
        <w:jc w:val="center"/>
        <w:rPr>
          <w:b/>
          <w:sz w:val="26"/>
          <w:szCs w:val="26"/>
        </w:rPr>
      </w:pPr>
      <w:r w:rsidRPr="00CC021F">
        <w:rPr>
          <w:b/>
          <w:sz w:val="26"/>
          <w:szCs w:val="26"/>
        </w:rPr>
        <w:t>(бездействие), принимаемые (осуществляемые) ими в ходе</w:t>
      </w:r>
    </w:p>
    <w:p w:rsidR="00CC021F" w:rsidRPr="00CC021F" w:rsidRDefault="00CC021F" w:rsidP="00CC021F">
      <w:pPr>
        <w:autoSpaceDE w:val="0"/>
        <w:autoSpaceDN w:val="0"/>
        <w:adjustRightInd w:val="0"/>
        <w:jc w:val="center"/>
        <w:rPr>
          <w:b/>
          <w:sz w:val="26"/>
          <w:szCs w:val="26"/>
        </w:rPr>
      </w:pPr>
      <w:r w:rsidRPr="00CC021F">
        <w:rPr>
          <w:b/>
          <w:sz w:val="26"/>
          <w:szCs w:val="26"/>
        </w:rPr>
        <w:t>предоставления муниципальной услуги</w:t>
      </w:r>
    </w:p>
    <w:p w:rsidR="00CC021F" w:rsidRPr="00CC021F" w:rsidRDefault="00CC021F" w:rsidP="00CC021F">
      <w:pPr>
        <w:autoSpaceDE w:val="0"/>
        <w:autoSpaceDN w:val="0"/>
        <w:adjustRightInd w:val="0"/>
        <w:ind w:firstLine="709"/>
        <w:jc w:val="both"/>
        <w:rPr>
          <w:sz w:val="26"/>
          <w:szCs w:val="26"/>
        </w:rPr>
      </w:pPr>
      <w:r w:rsidRPr="00CC021F">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C021F" w:rsidRPr="00CC021F" w:rsidRDefault="00CC021F" w:rsidP="00CC021F">
      <w:pPr>
        <w:autoSpaceDE w:val="0"/>
        <w:autoSpaceDN w:val="0"/>
        <w:adjustRightInd w:val="0"/>
        <w:ind w:firstLine="540"/>
        <w:jc w:val="both"/>
        <w:rPr>
          <w:sz w:val="26"/>
          <w:szCs w:val="26"/>
        </w:rPr>
      </w:pPr>
      <w:r w:rsidRPr="00CC021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021F" w:rsidRPr="00CC021F" w:rsidRDefault="00CC021F" w:rsidP="00CC021F">
      <w:pPr>
        <w:autoSpaceDE w:val="0"/>
        <w:autoSpaceDN w:val="0"/>
        <w:adjustRightInd w:val="0"/>
        <w:ind w:firstLine="540"/>
        <w:jc w:val="both"/>
        <w:rPr>
          <w:b/>
          <w:sz w:val="26"/>
          <w:szCs w:val="26"/>
        </w:rPr>
      </w:pPr>
    </w:p>
    <w:p w:rsidR="00CC021F" w:rsidRPr="00CC021F" w:rsidRDefault="00CC021F" w:rsidP="00CC021F">
      <w:pPr>
        <w:autoSpaceDE w:val="0"/>
        <w:autoSpaceDN w:val="0"/>
        <w:adjustRightInd w:val="0"/>
        <w:jc w:val="center"/>
        <w:outlineLvl w:val="0"/>
        <w:rPr>
          <w:b/>
          <w:sz w:val="26"/>
          <w:szCs w:val="26"/>
        </w:rPr>
      </w:pPr>
      <w:r w:rsidRPr="00CC021F">
        <w:rPr>
          <w:b/>
          <w:sz w:val="26"/>
          <w:szCs w:val="26"/>
        </w:rPr>
        <w:t>Требования к порядку и формам контроля за предоставлением</w:t>
      </w:r>
    </w:p>
    <w:p w:rsidR="00CC021F" w:rsidRPr="00CC021F" w:rsidRDefault="00CC021F" w:rsidP="00CC021F">
      <w:pPr>
        <w:autoSpaceDE w:val="0"/>
        <w:autoSpaceDN w:val="0"/>
        <w:adjustRightInd w:val="0"/>
        <w:jc w:val="center"/>
        <w:rPr>
          <w:b/>
          <w:sz w:val="26"/>
          <w:szCs w:val="26"/>
        </w:rPr>
      </w:pPr>
      <w:r w:rsidRPr="00CC021F">
        <w:rPr>
          <w:b/>
          <w:sz w:val="26"/>
          <w:szCs w:val="26"/>
        </w:rPr>
        <w:t>муниципальной услуги, в том числе со стороны граждан,</w:t>
      </w:r>
    </w:p>
    <w:p w:rsidR="00CC021F" w:rsidRPr="00CC021F" w:rsidRDefault="00CC021F" w:rsidP="00CC021F">
      <w:pPr>
        <w:autoSpaceDE w:val="0"/>
        <w:autoSpaceDN w:val="0"/>
        <w:adjustRightInd w:val="0"/>
        <w:jc w:val="center"/>
        <w:rPr>
          <w:b/>
          <w:sz w:val="26"/>
          <w:szCs w:val="26"/>
        </w:rPr>
      </w:pPr>
      <w:r w:rsidRPr="00CC021F">
        <w:rPr>
          <w:b/>
          <w:sz w:val="26"/>
          <w:szCs w:val="26"/>
        </w:rPr>
        <w:lastRenderedPageBreak/>
        <w:t>их объединений и организаций</w:t>
      </w:r>
    </w:p>
    <w:p w:rsidR="00CC021F" w:rsidRPr="00CC021F" w:rsidRDefault="00CC021F" w:rsidP="00CC021F">
      <w:pPr>
        <w:autoSpaceDE w:val="0"/>
        <w:autoSpaceDN w:val="0"/>
        <w:adjustRightInd w:val="0"/>
        <w:ind w:firstLine="540"/>
        <w:jc w:val="both"/>
        <w:rPr>
          <w:sz w:val="26"/>
          <w:szCs w:val="26"/>
        </w:rPr>
      </w:pPr>
      <w:r w:rsidRPr="00CC021F">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021F" w:rsidRPr="00CC021F" w:rsidRDefault="00CC021F" w:rsidP="00CC021F">
      <w:pPr>
        <w:autoSpaceDE w:val="0"/>
        <w:autoSpaceDN w:val="0"/>
        <w:adjustRightInd w:val="0"/>
        <w:ind w:firstLine="540"/>
        <w:jc w:val="both"/>
        <w:rPr>
          <w:sz w:val="26"/>
          <w:szCs w:val="26"/>
        </w:rPr>
      </w:pPr>
      <w:r w:rsidRPr="00CC021F">
        <w:rPr>
          <w:sz w:val="26"/>
          <w:szCs w:val="26"/>
        </w:rPr>
        <w:t>Граждане, их объединения и организации также имеют право:</w:t>
      </w:r>
    </w:p>
    <w:p w:rsidR="00CC021F" w:rsidRPr="00CC021F" w:rsidRDefault="00CC021F" w:rsidP="00CC021F">
      <w:pPr>
        <w:autoSpaceDE w:val="0"/>
        <w:autoSpaceDN w:val="0"/>
        <w:adjustRightInd w:val="0"/>
        <w:ind w:firstLine="540"/>
        <w:jc w:val="both"/>
        <w:rPr>
          <w:sz w:val="26"/>
          <w:szCs w:val="26"/>
        </w:rPr>
      </w:pPr>
      <w:r w:rsidRPr="00CC021F">
        <w:rPr>
          <w:sz w:val="26"/>
          <w:szCs w:val="26"/>
        </w:rPr>
        <w:t>направлять замечания и предложения по улучшению доступности и качества предоставления муниципальной услуги;</w:t>
      </w:r>
    </w:p>
    <w:p w:rsidR="00CC021F" w:rsidRPr="00CC021F" w:rsidRDefault="00CC021F" w:rsidP="00CC021F">
      <w:pPr>
        <w:autoSpaceDE w:val="0"/>
        <w:autoSpaceDN w:val="0"/>
        <w:adjustRightInd w:val="0"/>
        <w:ind w:firstLine="540"/>
        <w:jc w:val="both"/>
        <w:rPr>
          <w:sz w:val="26"/>
          <w:szCs w:val="26"/>
        </w:rPr>
      </w:pPr>
      <w:r w:rsidRPr="00CC021F">
        <w:rPr>
          <w:sz w:val="26"/>
          <w:szCs w:val="26"/>
        </w:rPr>
        <w:t>вносить предложения о мерах по устранению нарушений настоящего Административного регламента.</w:t>
      </w:r>
    </w:p>
    <w:p w:rsidR="00CC021F" w:rsidRPr="00CC021F" w:rsidRDefault="00CC021F" w:rsidP="00CC021F">
      <w:pPr>
        <w:autoSpaceDE w:val="0"/>
        <w:autoSpaceDN w:val="0"/>
        <w:adjustRightInd w:val="0"/>
        <w:ind w:firstLine="540"/>
        <w:jc w:val="both"/>
        <w:rPr>
          <w:sz w:val="26"/>
          <w:szCs w:val="26"/>
        </w:rPr>
      </w:pPr>
      <w:r w:rsidRPr="00CC021F">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021F" w:rsidRPr="00CC021F" w:rsidRDefault="00CC021F" w:rsidP="00CC021F">
      <w:pPr>
        <w:autoSpaceDE w:val="0"/>
        <w:autoSpaceDN w:val="0"/>
        <w:adjustRightInd w:val="0"/>
        <w:ind w:firstLine="540"/>
        <w:jc w:val="both"/>
        <w:rPr>
          <w:sz w:val="26"/>
          <w:szCs w:val="26"/>
        </w:rPr>
      </w:pPr>
      <w:r w:rsidRPr="00CC021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21F" w:rsidRPr="00CC021F" w:rsidRDefault="00CC021F" w:rsidP="00CC021F">
      <w:pPr>
        <w:autoSpaceDE w:val="0"/>
        <w:autoSpaceDN w:val="0"/>
        <w:adjustRightInd w:val="0"/>
        <w:ind w:firstLine="540"/>
        <w:jc w:val="both"/>
        <w:rPr>
          <w:sz w:val="26"/>
          <w:szCs w:val="26"/>
        </w:rPr>
      </w:pPr>
    </w:p>
    <w:p w:rsidR="00CC021F" w:rsidRPr="00CC021F" w:rsidRDefault="00CC021F" w:rsidP="00CC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6"/>
          <w:szCs w:val="26"/>
        </w:rPr>
      </w:pPr>
      <w:r w:rsidRPr="00CC021F">
        <w:rPr>
          <w:b/>
          <w:sz w:val="26"/>
          <w:szCs w:val="26"/>
          <w:lang w:val="en-US"/>
        </w:rPr>
        <w:t>V</w:t>
      </w:r>
      <w:r w:rsidRPr="00CC021F">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CC021F">
        <w:rPr>
          <w:b/>
          <w:sz w:val="26"/>
          <w:szCs w:val="26"/>
        </w:rPr>
        <w:br/>
        <w:t>а также их должностных лиц, муниципальных служащих</w:t>
      </w:r>
    </w:p>
    <w:p w:rsidR="00CC021F" w:rsidRPr="00CC021F" w:rsidRDefault="00CC021F" w:rsidP="00CC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6"/>
          <w:szCs w:val="26"/>
        </w:rPr>
      </w:pP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sidRPr="00CC021F">
        <w:rPr>
          <w:b/>
          <w:sz w:val="26"/>
          <w:szCs w:val="26"/>
        </w:rPr>
        <w:t>Информация для заявителя о его праве подать жалобу</w:t>
      </w:r>
    </w:p>
    <w:p w:rsidR="00CC021F" w:rsidRPr="00CC021F" w:rsidRDefault="00CC021F" w:rsidP="00CC021F">
      <w:pPr>
        <w:pStyle w:val="a4"/>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sidRPr="00CC021F">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C021F">
        <w:rPr>
          <w:bCs/>
          <w:sz w:val="26"/>
          <w:szCs w:val="26"/>
        </w:rPr>
        <w:t xml:space="preserve"> </w:t>
      </w:r>
      <w:r w:rsidRPr="00CC021F">
        <w:rPr>
          <w:sz w:val="26"/>
          <w:szCs w:val="26"/>
        </w:rPr>
        <w:t>в досудебном (внесудебном) порядке (далее – жалоба).</w:t>
      </w: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CC021F" w:rsidRPr="00CC021F" w:rsidRDefault="00CC021F" w:rsidP="00CC021F">
      <w:pPr>
        <w:autoSpaceDE w:val="0"/>
        <w:autoSpaceDN w:val="0"/>
        <w:adjustRightInd w:val="0"/>
        <w:jc w:val="center"/>
        <w:rPr>
          <w:b/>
          <w:bCs/>
          <w:sz w:val="26"/>
          <w:szCs w:val="26"/>
        </w:rPr>
      </w:pPr>
      <w:r w:rsidRPr="00CC021F">
        <w:rPr>
          <w:b/>
          <w:bCs/>
          <w:sz w:val="26"/>
          <w:szCs w:val="26"/>
        </w:rPr>
        <w:t xml:space="preserve">Органы местного самоуправления, организации и уполномоченные </w:t>
      </w:r>
      <w:r w:rsidRPr="00CC021F">
        <w:rPr>
          <w:b/>
          <w:bCs/>
          <w:sz w:val="26"/>
          <w:szCs w:val="26"/>
        </w:rPr>
        <w:br/>
        <w:t>на рассмотрение жалобы лица, которым может быть направлена жалоба заявителя в досудебном (внесудебном) порядке</w:t>
      </w:r>
    </w:p>
    <w:p w:rsidR="00CC021F" w:rsidRPr="00CC021F" w:rsidRDefault="00CC021F" w:rsidP="00CC021F">
      <w:pPr>
        <w:autoSpaceDE w:val="0"/>
        <w:autoSpaceDN w:val="0"/>
        <w:adjustRightInd w:val="0"/>
        <w:jc w:val="center"/>
        <w:rPr>
          <w:b/>
          <w:bCs/>
          <w:sz w:val="26"/>
          <w:szCs w:val="26"/>
        </w:rPr>
      </w:pPr>
    </w:p>
    <w:p w:rsidR="00CC021F" w:rsidRPr="00CC021F" w:rsidRDefault="00CC021F" w:rsidP="00CC021F">
      <w:pPr>
        <w:pStyle w:val="a4"/>
        <w:numPr>
          <w:ilvl w:val="1"/>
          <w:numId w:val="37"/>
        </w:numPr>
        <w:autoSpaceDE w:val="0"/>
        <w:autoSpaceDN w:val="0"/>
        <w:adjustRightInd w:val="0"/>
        <w:ind w:left="0" w:firstLine="709"/>
        <w:jc w:val="both"/>
        <w:rPr>
          <w:bCs/>
          <w:sz w:val="26"/>
          <w:szCs w:val="26"/>
        </w:rPr>
      </w:pPr>
      <w:r w:rsidRPr="00CC021F">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CC021F">
        <w:rPr>
          <w:bCs/>
          <w:sz w:val="26"/>
          <w:szCs w:val="26"/>
        </w:rPr>
        <w:br/>
        <w:t>или в электронной форме:</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к учредителю многофункционального центра – на решение и действия (бездействие) многофункционального центра.</w:t>
      </w:r>
    </w:p>
    <w:p w:rsidR="00CC021F" w:rsidRPr="00CC021F" w:rsidRDefault="00CC021F" w:rsidP="00CC021F">
      <w:pPr>
        <w:autoSpaceDE w:val="0"/>
        <w:autoSpaceDN w:val="0"/>
        <w:adjustRightInd w:val="0"/>
        <w:ind w:firstLine="709"/>
        <w:jc w:val="both"/>
        <w:rPr>
          <w:bCs/>
          <w:sz w:val="26"/>
          <w:szCs w:val="26"/>
        </w:rPr>
      </w:pPr>
      <w:r w:rsidRPr="00CC021F">
        <w:rPr>
          <w:sz w:val="26"/>
          <w:szCs w:val="26"/>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CC021F" w:rsidRPr="00CC021F" w:rsidRDefault="00CC021F" w:rsidP="00CC021F">
      <w:pPr>
        <w:autoSpaceDE w:val="0"/>
        <w:autoSpaceDN w:val="0"/>
        <w:adjustRightInd w:val="0"/>
        <w:jc w:val="center"/>
        <w:rPr>
          <w:b/>
          <w:bCs/>
          <w:sz w:val="26"/>
          <w:szCs w:val="26"/>
        </w:rPr>
      </w:pPr>
      <w:r w:rsidRPr="00CC021F">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CC021F" w:rsidRPr="00CC021F" w:rsidRDefault="00CC021F" w:rsidP="00CC021F">
      <w:pPr>
        <w:autoSpaceDE w:val="0"/>
        <w:autoSpaceDN w:val="0"/>
        <w:adjustRightInd w:val="0"/>
        <w:jc w:val="center"/>
        <w:rPr>
          <w:b/>
          <w:bCs/>
          <w:sz w:val="26"/>
          <w:szCs w:val="26"/>
        </w:rPr>
      </w:pPr>
      <w:r w:rsidRPr="00CC021F">
        <w:rPr>
          <w:b/>
          <w:bCs/>
          <w:sz w:val="26"/>
          <w:szCs w:val="26"/>
        </w:rPr>
        <w:t xml:space="preserve">и муниципальных услуг (функций) </w:t>
      </w:r>
    </w:p>
    <w:p w:rsidR="00CC021F" w:rsidRPr="00CC021F" w:rsidRDefault="00CC021F" w:rsidP="00CC021F">
      <w:pPr>
        <w:pStyle w:val="a4"/>
        <w:numPr>
          <w:ilvl w:val="1"/>
          <w:numId w:val="37"/>
        </w:numPr>
        <w:autoSpaceDE w:val="0"/>
        <w:autoSpaceDN w:val="0"/>
        <w:adjustRightInd w:val="0"/>
        <w:ind w:left="0" w:firstLine="709"/>
        <w:jc w:val="both"/>
        <w:rPr>
          <w:b/>
          <w:bCs/>
          <w:sz w:val="26"/>
          <w:szCs w:val="26"/>
        </w:rPr>
      </w:pPr>
      <w:r w:rsidRPr="00CC021F">
        <w:rPr>
          <w:sz w:val="26"/>
          <w:szCs w:val="26"/>
        </w:rPr>
        <w:t xml:space="preserve">Информация о порядке подачи и рассмотрения жалобы размещается </w:t>
      </w:r>
      <w:r w:rsidRPr="00CC021F">
        <w:rPr>
          <w:sz w:val="26"/>
          <w:szCs w:val="26"/>
        </w:rPr>
        <w:br/>
        <w:t xml:space="preserve">на информационных стендах в местах предоставления муниципальных услуг, </w:t>
      </w:r>
      <w:r w:rsidRPr="00CC021F">
        <w:rPr>
          <w:sz w:val="26"/>
          <w:szCs w:val="26"/>
        </w:rPr>
        <w:br/>
        <w:t xml:space="preserve">на сайте Администрации, РПГУ, а также предоставляется в устной форме по телефону и (или) на личном приеме либо </w:t>
      </w:r>
      <w:r w:rsidRPr="00CC021F">
        <w:rPr>
          <w:sz w:val="26"/>
          <w:szCs w:val="26"/>
        </w:rPr>
        <w:br/>
        <w:t>в письменной форме почтовым отправлением по адресу, указанному заявителем (представителем).</w:t>
      </w: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CC021F" w:rsidRPr="00CC021F" w:rsidRDefault="00CC021F" w:rsidP="00CC021F">
      <w:pPr>
        <w:autoSpaceDE w:val="0"/>
        <w:autoSpaceDN w:val="0"/>
        <w:adjustRightInd w:val="0"/>
        <w:jc w:val="center"/>
        <w:rPr>
          <w:b/>
          <w:bCs/>
          <w:sz w:val="26"/>
          <w:szCs w:val="26"/>
        </w:rPr>
      </w:pPr>
    </w:p>
    <w:p w:rsidR="00CC021F" w:rsidRPr="00CC021F" w:rsidRDefault="00CC021F" w:rsidP="00CC021F">
      <w:pPr>
        <w:autoSpaceDE w:val="0"/>
        <w:autoSpaceDN w:val="0"/>
        <w:adjustRightInd w:val="0"/>
        <w:jc w:val="center"/>
        <w:rPr>
          <w:b/>
          <w:bCs/>
          <w:sz w:val="26"/>
          <w:szCs w:val="26"/>
        </w:rPr>
      </w:pPr>
      <w:r w:rsidRPr="00CC021F">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CC021F">
        <w:rPr>
          <w:b/>
          <w:bCs/>
          <w:sz w:val="26"/>
          <w:szCs w:val="26"/>
        </w:rPr>
        <w:br/>
        <w:t xml:space="preserve">и (или) решений, принятых (осуществленных) в ходе </w:t>
      </w:r>
      <w:r w:rsidRPr="00CC021F">
        <w:rPr>
          <w:b/>
          <w:bCs/>
          <w:sz w:val="26"/>
          <w:szCs w:val="26"/>
        </w:rPr>
        <w:br/>
        <w:t>предоставления муниципальной услуги</w:t>
      </w:r>
    </w:p>
    <w:p w:rsidR="00CC021F" w:rsidRPr="00CC021F" w:rsidRDefault="00CC021F" w:rsidP="00CC021F">
      <w:pPr>
        <w:autoSpaceDE w:val="0"/>
        <w:autoSpaceDN w:val="0"/>
        <w:adjustRightInd w:val="0"/>
        <w:jc w:val="center"/>
        <w:rPr>
          <w:b/>
          <w:bCs/>
          <w:sz w:val="26"/>
          <w:szCs w:val="26"/>
        </w:rPr>
      </w:pPr>
    </w:p>
    <w:p w:rsidR="00CC021F" w:rsidRPr="00CC021F" w:rsidRDefault="00CC021F" w:rsidP="00CC021F">
      <w:pPr>
        <w:pStyle w:val="a4"/>
        <w:numPr>
          <w:ilvl w:val="1"/>
          <w:numId w:val="37"/>
        </w:numPr>
        <w:autoSpaceDE w:val="0"/>
        <w:autoSpaceDN w:val="0"/>
        <w:adjustRightInd w:val="0"/>
        <w:ind w:left="0" w:firstLine="709"/>
        <w:jc w:val="both"/>
        <w:rPr>
          <w:sz w:val="26"/>
          <w:szCs w:val="26"/>
        </w:rPr>
      </w:pPr>
      <w:r w:rsidRPr="00CC021F">
        <w:rPr>
          <w:sz w:val="26"/>
          <w:szCs w:val="26"/>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Федеральным </w:t>
      </w:r>
      <w:hyperlink r:id="rId31" w:history="1">
        <w:r w:rsidRPr="00CC021F">
          <w:rPr>
            <w:rStyle w:val="ac"/>
            <w:sz w:val="26"/>
            <w:szCs w:val="26"/>
          </w:rPr>
          <w:t>законом</w:t>
        </w:r>
      </w:hyperlink>
      <w:r w:rsidRPr="00CC021F">
        <w:rPr>
          <w:sz w:val="26"/>
          <w:szCs w:val="26"/>
        </w:rPr>
        <w:t xml:space="preserve"> «Об организации предоставления государственных </w:t>
      </w:r>
      <w:r w:rsidRPr="00CC021F">
        <w:rPr>
          <w:sz w:val="26"/>
          <w:szCs w:val="26"/>
        </w:rPr>
        <w:br/>
        <w:t>и муниципальных услуг»;</w:t>
      </w:r>
    </w:p>
    <w:p w:rsidR="00CC021F" w:rsidRPr="00CC021F" w:rsidRDefault="00CC021F" w:rsidP="00CC021F">
      <w:pPr>
        <w:autoSpaceDE w:val="0"/>
        <w:autoSpaceDN w:val="0"/>
        <w:adjustRightInd w:val="0"/>
        <w:ind w:firstLine="709"/>
        <w:jc w:val="both"/>
        <w:rPr>
          <w:sz w:val="26"/>
          <w:szCs w:val="26"/>
        </w:rPr>
      </w:pPr>
      <w:r w:rsidRPr="00CC021F">
        <w:rPr>
          <w:sz w:val="26"/>
          <w:szCs w:val="26"/>
        </w:rPr>
        <w:t xml:space="preserve">постановлением Правительства Республики Башкортостан </w:t>
      </w:r>
      <w:r w:rsidRPr="00CC021F">
        <w:rPr>
          <w:sz w:val="26"/>
          <w:szCs w:val="26"/>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C021F" w:rsidRPr="00CC021F" w:rsidRDefault="0076563D" w:rsidP="00CC021F">
      <w:pPr>
        <w:autoSpaceDE w:val="0"/>
        <w:autoSpaceDN w:val="0"/>
        <w:adjustRightInd w:val="0"/>
        <w:ind w:firstLine="709"/>
        <w:jc w:val="both"/>
        <w:rPr>
          <w:sz w:val="26"/>
          <w:szCs w:val="26"/>
        </w:rPr>
      </w:pPr>
      <w:hyperlink r:id="rId32" w:history="1">
        <w:r w:rsidR="00CC021F" w:rsidRPr="00CC021F">
          <w:rPr>
            <w:rStyle w:val="ac"/>
            <w:sz w:val="26"/>
            <w:szCs w:val="26"/>
          </w:rPr>
          <w:t>постановлением</w:t>
        </w:r>
      </w:hyperlink>
      <w:r w:rsidR="00CC021F" w:rsidRPr="00CC021F">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CC021F" w:rsidRPr="00CC021F">
        <w:rPr>
          <w:sz w:val="26"/>
          <w:szCs w:val="26"/>
        </w:rPr>
        <w:br/>
        <w:t>и действия (бездействие) органов местного самоуправления и их должностных лиц, муниципальных служащих);</w:t>
      </w:r>
    </w:p>
    <w:p w:rsidR="00CC021F" w:rsidRPr="00CC021F" w:rsidRDefault="0076563D" w:rsidP="00CC021F">
      <w:pPr>
        <w:autoSpaceDE w:val="0"/>
        <w:autoSpaceDN w:val="0"/>
        <w:adjustRightInd w:val="0"/>
        <w:ind w:firstLine="709"/>
        <w:jc w:val="both"/>
        <w:rPr>
          <w:b/>
          <w:sz w:val="26"/>
          <w:szCs w:val="26"/>
        </w:rPr>
      </w:pPr>
      <w:hyperlink r:id="rId33" w:history="1">
        <w:r w:rsidR="00CC021F" w:rsidRPr="00CC021F">
          <w:rPr>
            <w:rStyle w:val="ac"/>
            <w:sz w:val="26"/>
            <w:szCs w:val="26"/>
          </w:rPr>
          <w:t>постановлением</w:t>
        </w:r>
      </w:hyperlink>
      <w:r w:rsidR="00CC021F" w:rsidRPr="00CC021F">
        <w:rPr>
          <w:sz w:val="26"/>
          <w:szCs w:val="26"/>
        </w:rPr>
        <w:t xml:space="preserve"> Правительства Российской Федерации </w:t>
      </w:r>
      <w:r w:rsidR="00CC021F" w:rsidRPr="00CC021F">
        <w:rPr>
          <w:sz w:val="26"/>
          <w:szCs w:val="26"/>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widowControl w:val="0"/>
        <w:contextualSpacing/>
        <w:jc w:val="center"/>
        <w:rPr>
          <w:b/>
          <w:sz w:val="26"/>
          <w:szCs w:val="26"/>
        </w:rPr>
      </w:pPr>
      <w:r w:rsidRPr="00CC021F">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021F" w:rsidRPr="00CC021F" w:rsidRDefault="00CC021F" w:rsidP="00CC021F">
      <w:pPr>
        <w:rPr>
          <w:sz w:val="26"/>
          <w:szCs w:val="26"/>
        </w:rPr>
      </w:pPr>
    </w:p>
    <w:p w:rsidR="00CC021F" w:rsidRPr="00CC021F" w:rsidRDefault="00CC021F" w:rsidP="00CC021F">
      <w:pPr>
        <w:autoSpaceDE w:val="0"/>
        <w:autoSpaceDN w:val="0"/>
        <w:adjustRightInd w:val="0"/>
        <w:jc w:val="center"/>
        <w:rPr>
          <w:b/>
          <w:sz w:val="26"/>
          <w:szCs w:val="26"/>
        </w:rPr>
      </w:pPr>
      <w:r w:rsidRPr="00CC021F">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C021F" w:rsidRPr="00CC021F" w:rsidRDefault="00CC021F" w:rsidP="00CC021F">
      <w:pPr>
        <w:pStyle w:val="a4"/>
        <w:widowControl w:val="0"/>
        <w:numPr>
          <w:ilvl w:val="1"/>
          <w:numId w:val="45"/>
        </w:numPr>
        <w:autoSpaceDE w:val="0"/>
        <w:autoSpaceDN w:val="0"/>
        <w:adjustRightInd w:val="0"/>
        <w:ind w:left="0" w:firstLine="709"/>
        <w:jc w:val="both"/>
        <w:rPr>
          <w:sz w:val="26"/>
          <w:szCs w:val="26"/>
        </w:rPr>
      </w:pPr>
      <w:r w:rsidRPr="00CC021F">
        <w:rPr>
          <w:sz w:val="26"/>
          <w:szCs w:val="26"/>
        </w:rPr>
        <w:lastRenderedPageBreak/>
        <w:t>Многофункциональный центр осуществляет:</w:t>
      </w:r>
    </w:p>
    <w:p w:rsidR="00CC021F" w:rsidRPr="00CC021F" w:rsidRDefault="00CC021F" w:rsidP="00CC021F">
      <w:pPr>
        <w:pStyle w:val="a4"/>
        <w:numPr>
          <w:ilvl w:val="0"/>
          <w:numId w:val="39"/>
        </w:numPr>
        <w:autoSpaceDE w:val="0"/>
        <w:autoSpaceDN w:val="0"/>
        <w:adjustRightInd w:val="0"/>
        <w:ind w:left="0" w:firstLine="709"/>
        <w:jc w:val="both"/>
        <w:rPr>
          <w:sz w:val="26"/>
          <w:szCs w:val="26"/>
        </w:rPr>
      </w:pPr>
      <w:r w:rsidRPr="00CC021F">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C021F">
        <w:rPr>
          <w:sz w:val="26"/>
          <w:szCs w:val="26"/>
        </w:rPr>
        <w:br/>
        <w:t>в многофункциональном центре;</w:t>
      </w:r>
    </w:p>
    <w:p w:rsidR="00CC021F" w:rsidRPr="00CC021F" w:rsidRDefault="00CC021F" w:rsidP="00CC021F">
      <w:pPr>
        <w:pStyle w:val="a4"/>
        <w:numPr>
          <w:ilvl w:val="0"/>
          <w:numId w:val="39"/>
        </w:numPr>
        <w:autoSpaceDE w:val="0"/>
        <w:autoSpaceDN w:val="0"/>
        <w:adjustRightInd w:val="0"/>
        <w:ind w:left="0" w:firstLine="709"/>
        <w:jc w:val="both"/>
        <w:rPr>
          <w:sz w:val="26"/>
          <w:szCs w:val="26"/>
        </w:rPr>
      </w:pPr>
      <w:r w:rsidRPr="00CC021F">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C021F" w:rsidRPr="00CC021F" w:rsidRDefault="00CC021F" w:rsidP="00CC021F">
      <w:pPr>
        <w:pStyle w:val="a4"/>
        <w:numPr>
          <w:ilvl w:val="0"/>
          <w:numId w:val="39"/>
        </w:numPr>
        <w:autoSpaceDE w:val="0"/>
        <w:autoSpaceDN w:val="0"/>
        <w:adjustRightInd w:val="0"/>
        <w:ind w:left="0" w:firstLine="709"/>
        <w:jc w:val="both"/>
        <w:rPr>
          <w:sz w:val="26"/>
          <w:szCs w:val="26"/>
        </w:rPr>
      </w:pPr>
      <w:r w:rsidRPr="00CC021F">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C021F" w:rsidRPr="00CC021F" w:rsidRDefault="00CC021F" w:rsidP="00CC021F">
      <w:pPr>
        <w:pStyle w:val="a4"/>
        <w:numPr>
          <w:ilvl w:val="0"/>
          <w:numId w:val="39"/>
        </w:numPr>
        <w:autoSpaceDE w:val="0"/>
        <w:autoSpaceDN w:val="0"/>
        <w:adjustRightInd w:val="0"/>
        <w:ind w:left="0" w:firstLine="709"/>
        <w:jc w:val="both"/>
        <w:rPr>
          <w:sz w:val="26"/>
          <w:szCs w:val="26"/>
        </w:rPr>
      </w:pPr>
      <w:r w:rsidRPr="00CC021F">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C021F">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C021F" w:rsidRPr="00CC021F" w:rsidRDefault="00CC021F" w:rsidP="00CC021F">
      <w:pPr>
        <w:pStyle w:val="a4"/>
        <w:numPr>
          <w:ilvl w:val="0"/>
          <w:numId w:val="39"/>
        </w:numPr>
        <w:autoSpaceDE w:val="0"/>
        <w:autoSpaceDN w:val="0"/>
        <w:adjustRightInd w:val="0"/>
        <w:ind w:left="0" w:firstLine="709"/>
        <w:jc w:val="both"/>
        <w:rPr>
          <w:sz w:val="26"/>
          <w:szCs w:val="26"/>
        </w:rPr>
      </w:pPr>
      <w:r w:rsidRPr="00CC021F">
        <w:rPr>
          <w:sz w:val="26"/>
          <w:szCs w:val="26"/>
        </w:rPr>
        <w:t>иные процедуры и действия, предусмотренные Федеральным законом № 210-ФЗ.</w:t>
      </w:r>
    </w:p>
    <w:p w:rsidR="00CC021F" w:rsidRPr="00CC021F" w:rsidRDefault="00CC021F" w:rsidP="00CC021F">
      <w:pPr>
        <w:widowControl w:val="0"/>
        <w:autoSpaceDE w:val="0"/>
        <w:autoSpaceDN w:val="0"/>
        <w:adjustRightInd w:val="0"/>
        <w:ind w:firstLine="709"/>
        <w:jc w:val="both"/>
        <w:rPr>
          <w:sz w:val="26"/>
          <w:szCs w:val="26"/>
        </w:rPr>
      </w:pPr>
      <w:r w:rsidRPr="00CC021F">
        <w:rPr>
          <w:sz w:val="26"/>
          <w:szCs w:val="26"/>
        </w:rPr>
        <w:t xml:space="preserve">В соответствии с частью 1.1 статьи 16 Федерального закона № 210-ФЗ </w:t>
      </w:r>
      <w:r w:rsidRPr="00CC021F">
        <w:rPr>
          <w:sz w:val="26"/>
          <w:szCs w:val="26"/>
        </w:rPr>
        <w:br/>
        <w:t xml:space="preserve">для реализации своих функций многофункциональные центры вправе привлекать иные организации. </w:t>
      </w:r>
    </w:p>
    <w:p w:rsidR="00CC021F" w:rsidRPr="00CC021F" w:rsidRDefault="00CC021F" w:rsidP="00CC021F">
      <w:pPr>
        <w:ind w:firstLine="709"/>
        <w:jc w:val="both"/>
        <w:rPr>
          <w:sz w:val="26"/>
          <w:szCs w:val="26"/>
        </w:rPr>
      </w:pPr>
    </w:p>
    <w:p w:rsidR="00CC021F" w:rsidRPr="00CC021F" w:rsidRDefault="00CC021F" w:rsidP="00CC021F">
      <w:pPr>
        <w:jc w:val="center"/>
        <w:rPr>
          <w:b/>
          <w:sz w:val="26"/>
          <w:szCs w:val="26"/>
        </w:rPr>
      </w:pPr>
      <w:r w:rsidRPr="00CC021F">
        <w:rPr>
          <w:b/>
          <w:sz w:val="26"/>
          <w:szCs w:val="26"/>
        </w:rPr>
        <w:t>Информирование заявителей</w:t>
      </w:r>
    </w:p>
    <w:p w:rsidR="00CC021F" w:rsidRPr="00CC021F" w:rsidRDefault="00CC021F" w:rsidP="00CC021F">
      <w:pPr>
        <w:jc w:val="center"/>
        <w:rPr>
          <w:b/>
          <w:sz w:val="26"/>
          <w:szCs w:val="26"/>
        </w:rPr>
      </w:pPr>
    </w:p>
    <w:p w:rsidR="00CC021F" w:rsidRPr="00CC021F" w:rsidRDefault="00CC021F" w:rsidP="00CC021F">
      <w:pPr>
        <w:pStyle w:val="a4"/>
        <w:numPr>
          <w:ilvl w:val="1"/>
          <w:numId w:val="45"/>
        </w:numPr>
        <w:ind w:left="0" w:firstLine="709"/>
        <w:jc w:val="both"/>
        <w:rPr>
          <w:sz w:val="26"/>
          <w:szCs w:val="26"/>
        </w:rPr>
      </w:pPr>
      <w:r w:rsidRPr="00CC021F">
        <w:rPr>
          <w:sz w:val="26"/>
          <w:szCs w:val="26"/>
        </w:rPr>
        <w:t xml:space="preserve">Информирование заявителя многофункциональными центрами осуществляется следующими способами: </w:t>
      </w:r>
    </w:p>
    <w:p w:rsidR="00CC021F" w:rsidRPr="00CC021F" w:rsidRDefault="00CC021F" w:rsidP="00CC021F">
      <w:pPr>
        <w:pStyle w:val="a4"/>
        <w:numPr>
          <w:ilvl w:val="0"/>
          <w:numId w:val="40"/>
        </w:numPr>
        <w:ind w:left="0" w:firstLine="709"/>
        <w:jc w:val="both"/>
        <w:rPr>
          <w:sz w:val="26"/>
          <w:szCs w:val="26"/>
        </w:rPr>
      </w:pPr>
      <w:r w:rsidRPr="00CC021F">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C021F">
        <w:rPr>
          <w:bCs/>
          <w:sz w:val="26"/>
          <w:szCs w:val="26"/>
        </w:rPr>
        <w:t xml:space="preserve">информационно-телекоммуникационной </w:t>
      </w:r>
      <w:r w:rsidRPr="00CC021F">
        <w:rPr>
          <w:sz w:val="26"/>
          <w:szCs w:val="26"/>
        </w:rPr>
        <w:t xml:space="preserve">сети Интернет по адресу: https://mfcrb.ru/ </w:t>
      </w:r>
      <w:r w:rsidRPr="00CC021F">
        <w:rPr>
          <w:sz w:val="26"/>
          <w:szCs w:val="26"/>
        </w:rPr>
        <w:br/>
        <w:t>и информационных стендах многофункциональных центров;</w:t>
      </w:r>
    </w:p>
    <w:p w:rsidR="00CC021F" w:rsidRPr="00CC021F" w:rsidRDefault="00CC021F" w:rsidP="00CC021F">
      <w:pPr>
        <w:pStyle w:val="a4"/>
        <w:numPr>
          <w:ilvl w:val="0"/>
          <w:numId w:val="40"/>
        </w:numPr>
        <w:ind w:left="0" w:firstLine="709"/>
        <w:jc w:val="both"/>
        <w:rPr>
          <w:sz w:val="26"/>
          <w:szCs w:val="26"/>
        </w:rPr>
      </w:pPr>
      <w:r w:rsidRPr="00CC021F">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CC021F" w:rsidRPr="00CC021F" w:rsidRDefault="00CC021F" w:rsidP="00CC021F">
      <w:pPr>
        <w:ind w:firstLine="709"/>
        <w:jc w:val="both"/>
        <w:rPr>
          <w:sz w:val="26"/>
          <w:szCs w:val="26"/>
        </w:rPr>
      </w:pPr>
      <w:r w:rsidRPr="00CC021F">
        <w:rPr>
          <w:sz w:val="26"/>
          <w:szCs w:val="26"/>
        </w:rPr>
        <w:t>При личном обращении работник многофункционального центра</w:t>
      </w:r>
      <w:r w:rsidRPr="00CC021F" w:rsidDel="006864D0">
        <w:rPr>
          <w:sz w:val="26"/>
          <w:szCs w:val="26"/>
        </w:rPr>
        <w:t xml:space="preserve"> </w:t>
      </w:r>
      <w:r w:rsidRPr="00CC021F">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C021F">
        <w:rPr>
          <w:sz w:val="26"/>
          <w:szCs w:val="26"/>
        </w:rPr>
        <w:br/>
        <w:t>о муниципальных услугах не может превышать 15 минут.</w:t>
      </w:r>
    </w:p>
    <w:p w:rsidR="00CC021F" w:rsidRPr="00CC021F" w:rsidRDefault="00CC021F" w:rsidP="00CC021F">
      <w:pPr>
        <w:ind w:firstLine="709"/>
        <w:jc w:val="both"/>
        <w:rPr>
          <w:sz w:val="26"/>
          <w:szCs w:val="26"/>
        </w:rPr>
      </w:pPr>
      <w:r w:rsidRPr="00CC021F">
        <w:rPr>
          <w:sz w:val="26"/>
          <w:szCs w:val="26"/>
        </w:rPr>
        <w:t xml:space="preserve">Ответ на телефонный звонок должен начинаться с информации </w:t>
      </w:r>
      <w:r w:rsidRPr="00CC021F">
        <w:rPr>
          <w:sz w:val="26"/>
          <w:szCs w:val="26"/>
        </w:rPr>
        <w:br/>
        <w:t xml:space="preserve">о наименовании организации, фамилии, имени, отчестве (при наличии) </w:t>
      </w:r>
      <w:r w:rsidRPr="00CC021F">
        <w:rPr>
          <w:sz w:val="26"/>
          <w:szCs w:val="26"/>
        </w:rPr>
        <w:br/>
        <w:t xml:space="preserve">и должности работника многофункционального центра, принявшего телефонный </w:t>
      </w:r>
      <w:r w:rsidRPr="00CC021F">
        <w:rPr>
          <w:sz w:val="26"/>
          <w:szCs w:val="26"/>
        </w:rPr>
        <w:lastRenderedPageBreak/>
        <w:t>звонок. Индивидуальное устное консультирование при обращении заявителя по телефону работник многофункционального центра</w:t>
      </w:r>
      <w:r w:rsidRPr="00CC021F" w:rsidDel="006864D0">
        <w:rPr>
          <w:sz w:val="26"/>
          <w:szCs w:val="26"/>
        </w:rPr>
        <w:t xml:space="preserve"> </w:t>
      </w:r>
      <w:r w:rsidRPr="00CC021F">
        <w:rPr>
          <w:sz w:val="26"/>
          <w:szCs w:val="26"/>
        </w:rPr>
        <w:t>осуществляет не более 10 минут.</w:t>
      </w:r>
    </w:p>
    <w:p w:rsidR="00CC021F" w:rsidRPr="00CC021F" w:rsidRDefault="00CC021F" w:rsidP="00CC021F">
      <w:pPr>
        <w:tabs>
          <w:tab w:val="left" w:pos="7920"/>
        </w:tabs>
        <w:ind w:firstLine="709"/>
        <w:jc w:val="both"/>
        <w:rPr>
          <w:sz w:val="26"/>
          <w:szCs w:val="26"/>
        </w:rPr>
      </w:pPr>
      <w:r w:rsidRPr="00CC021F">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021F" w:rsidRPr="00CC021F" w:rsidRDefault="00CC021F" w:rsidP="00CC021F">
      <w:pPr>
        <w:pStyle w:val="a4"/>
        <w:numPr>
          <w:ilvl w:val="0"/>
          <w:numId w:val="38"/>
        </w:numPr>
        <w:tabs>
          <w:tab w:val="left" w:pos="0"/>
        </w:tabs>
        <w:ind w:left="0" w:firstLine="709"/>
        <w:jc w:val="both"/>
        <w:rPr>
          <w:sz w:val="26"/>
          <w:szCs w:val="26"/>
        </w:rPr>
      </w:pPr>
      <w:r w:rsidRPr="00CC021F">
        <w:rPr>
          <w:sz w:val="26"/>
          <w:szCs w:val="26"/>
        </w:rPr>
        <w:t>изложить обращение в письменной форме (ответ направляется заявителю в соответствии со способом, указанным в обращении);</w:t>
      </w:r>
    </w:p>
    <w:p w:rsidR="00CC021F" w:rsidRPr="00CC021F" w:rsidRDefault="00CC021F" w:rsidP="00CC021F">
      <w:pPr>
        <w:pStyle w:val="a4"/>
        <w:numPr>
          <w:ilvl w:val="0"/>
          <w:numId w:val="38"/>
        </w:numPr>
        <w:tabs>
          <w:tab w:val="left" w:pos="0"/>
        </w:tabs>
        <w:ind w:left="0" w:firstLine="709"/>
        <w:jc w:val="both"/>
        <w:rPr>
          <w:sz w:val="26"/>
          <w:szCs w:val="26"/>
        </w:rPr>
      </w:pPr>
      <w:r w:rsidRPr="00CC021F">
        <w:rPr>
          <w:sz w:val="26"/>
          <w:szCs w:val="26"/>
        </w:rPr>
        <w:t>назначить другое время для консультаций.</w:t>
      </w: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C021F">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C021F">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C021F">
        <w:rPr>
          <w:sz w:val="26"/>
          <w:szCs w:val="26"/>
        </w:rPr>
        <w:br/>
        <w:t>в многофункциональный центр</w:t>
      </w:r>
      <w:r w:rsidRPr="00CC021F" w:rsidDel="006864D0">
        <w:rPr>
          <w:sz w:val="26"/>
          <w:szCs w:val="26"/>
        </w:rPr>
        <w:t xml:space="preserve"> </w:t>
      </w:r>
      <w:r w:rsidRPr="00CC021F">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CC021F" w:rsidDel="006864D0">
        <w:rPr>
          <w:sz w:val="26"/>
          <w:szCs w:val="26"/>
        </w:rPr>
        <w:t xml:space="preserve"> </w:t>
      </w:r>
      <w:r w:rsidRPr="00CC021F">
        <w:rPr>
          <w:sz w:val="26"/>
          <w:szCs w:val="26"/>
        </w:rPr>
        <w:t>в письменной форме.</w:t>
      </w: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CC021F">
        <w:rPr>
          <w:b/>
          <w:sz w:val="26"/>
          <w:szCs w:val="26"/>
        </w:rPr>
        <w:t xml:space="preserve">Прием запросов заявителей о предоставлении муниципальной услуги </w:t>
      </w:r>
      <w:r w:rsidRPr="00CC021F">
        <w:rPr>
          <w:b/>
          <w:sz w:val="26"/>
          <w:szCs w:val="26"/>
        </w:rPr>
        <w:br/>
        <w:t xml:space="preserve">и иных документов, необходимых для предоставления </w:t>
      </w:r>
      <w:r w:rsidRPr="00CC021F">
        <w:rPr>
          <w:b/>
          <w:sz w:val="26"/>
          <w:szCs w:val="26"/>
        </w:rPr>
        <w:br/>
        <w:t>муниципальной услуги</w:t>
      </w:r>
    </w:p>
    <w:p w:rsidR="00CC021F" w:rsidRPr="00CC021F"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CC021F" w:rsidRPr="00CC021F" w:rsidRDefault="00CC021F" w:rsidP="00CC021F">
      <w:pPr>
        <w:pStyle w:val="a4"/>
        <w:numPr>
          <w:ilvl w:val="1"/>
          <w:numId w:val="45"/>
        </w:numPr>
        <w:tabs>
          <w:tab w:val="left" w:pos="0"/>
        </w:tabs>
        <w:ind w:left="0" w:firstLine="709"/>
        <w:jc w:val="both"/>
        <w:rPr>
          <w:sz w:val="26"/>
          <w:szCs w:val="26"/>
        </w:rPr>
      </w:pPr>
      <w:r w:rsidRPr="00CC021F">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C021F" w:rsidRPr="00CC021F" w:rsidRDefault="00CC021F" w:rsidP="00CC021F">
      <w:pPr>
        <w:tabs>
          <w:tab w:val="left" w:pos="7920"/>
        </w:tabs>
        <w:ind w:firstLine="709"/>
        <w:jc w:val="both"/>
        <w:rPr>
          <w:sz w:val="26"/>
          <w:szCs w:val="26"/>
        </w:rPr>
      </w:pPr>
      <w:r w:rsidRPr="00CC021F">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CC021F" w:rsidRPr="00CC021F" w:rsidRDefault="00CC021F" w:rsidP="00CC021F">
      <w:pPr>
        <w:tabs>
          <w:tab w:val="left" w:pos="7920"/>
        </w:tabs>
        <w:ind w:firstLine="709"/>
        <w:jc w:val="both"/>
        <w:rPr>
          <w:sz w:val="26"/>
          <w:szCs w:val="26"/>
        </w:rPr>
      </w:pPr>
      <w:r w:rsidRPr="00CC021F">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C021F" w:rsidDel="006864D0">
        <w:rPr>
          <w:sz w:val="26"/>
          <w:szCs w:val="26"/>
        </w:rPr>
        <w:t xml:space="preserve"> </w:t>
      </w:r>
      <w:r w:rsidRPr="00CC021F">
        <w:rPr>
          <w:sz w:val="26"/>
          <w:szCs w:val="26"/>
        </w:rPr>
        <w:t xml:space="preserve">при обращении за предоставлением услуги. Не допускается получение талона электронной очереди для третьих лиц. </w:t>
      </w:r>
    </w:p>
    <w:p w:rsidR="00CC021F" w:rsidRPr="00CC021F" w:rsidRDefault="00CC021F" w:rsidP="00CC021F">
      <w:pPr>
        <w:tabs>
          <w:tab w:val="left" w:pos="7920"/>
        </w:tabs>
        <w:ind w:firstLine="709"/>
        <w:jc w:val="both"/>
        <w:rPr>
          <w:sz w:val="26"/>
          <w:szCs w:val="26"/>
        </w:rPr>
      </w:pPr>
      <w:r w:rsidRPr="00CC021F">
        <w:rPr>
          <w:sz w:val="26"/>
          <w:szCs w:val="26"/>
        </w:rPr>
        <w:t>Работник многофункционального центра</w:t>
      </w:r>
      <w:r w:rsidRPr="00CC021F" w:rsidDel="006864D0">
        <w:rPr>
          <w:sz w:val="26"/>
          <w:szCs w:val="26"/>
        </w:rPr>
        <w:t xml:space="preserve"> </w:t>
      </w:r>
      <w:r w:rsidRPr="00CC021F">
        <w:rPr>
          <w:sz w:val="26"/>
          <w:szCs w:val="26"/>
        </w:rPr>
        <w:t>осуществляет следующие действия:</w:t>
      </w:r>
    </w:p>
    <w:p w:rsidR="00CC021F" w:rsidRPr="00CC021F" w:rsidRDefault="00CC021F" w:rsidP="00CC021F">
      <w:pPr>
        <w:pStyle w:val="a4"/>
        <w:numPr>
          <w:ilvl w:val="0"/>
          <w:numId w:val="41"/>
        </w:numPr>
        <w:ind w:left="0" w:firstLine="709"/>
        <w:jc w:val="both"/>
        <w:rPr>
          <w:sz w:val="26"/>
          <w:szCs w:val="26"/>
        </w:rPr>
      </w:pPr>
      <w:r w:rsidRPr="00CC021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021F" w:rsidRPr="00CC021F" w:rsidRDefault="00CC021F" w:rsidP="00CC021F">
      <w:pPr>
        <w:pStyle w:val="a4"/>
        <w:numPr>
          <w:ilvl w:val="0"/>
          <w:numId w:val="41"/>
        </w:numPr>
        <w:ind w:left="0" w:firstLine="709"/>
        <w:jc w:val="both"/>
        <w:rPr>
          <w:sz w:val="26"/>
          <w:szCs w:val="26"/>
        </w:rPr>
      </w:pPr>
      <w:r w:rsidRPr="00CC021F">
        <w:rPr>
          <w:sz w:val="26"/>
          <w:szCs w:val="26"/>
        </w:rPr>
        <w:t>проверяет полномочия представителя заявителя (в случае обращения представителя заявителя);</w:t>
      </w:r>
    </w:p>
    <w:p w:rsidR="00CC021F" w:rsidRPr="00CC021F" w:rsidRDefault="00CC021F" w:rsidP="00CC021F">
      <w:pPr>
        <w:pStyle w:val="a4"/>
        <w:numPr>
          <w:ilvl w:val="0"/>
          <w:numId w:val="41"/>
        </w:numPr>
        <w:ind w:left="0" w:firstLine="709"/>
        <w:jc w:val="both"/>
        <w:rPr>
          <w:sz w:val="26"/>
          <w:szCs w:val="26"/>
        </w:rPr>
      </w:pPr>
      <w:r w:rsidRPr="00CC021F">
        <w:rPr>
          <w:sz w:val="26"/>
          <w:szCs w:val="26"/>
        </w:rPr>
        <w:t>принимает от заявителей заявление на предоставление муниципальной услуги;</w:t>
      </w:r>
    </w:p>
    <w:p w:rsidR="00CC021F" w:rsidRPr="00CC021F" w:rsidRDefault="00CC021F" w:rsidP="00CC021F">
      <w:pPr>
        <w:pStyle w:val="a4"/>
        <w:numPr>
          <w:ilvl w:val="0"/>
          <w:numId w:val="41"/>
        </w:numPr>
        <w:ind w:left="0" w:firstLine="709"/>
        <w:jc w:val="both"/>
        <w:rPr>
          <w:sz w:val="26"/>
          <w:szCs w:val="26"/>
        </w:rPr>
      </w:pPr>
      <w:r w:rsidRPr="00CC021F">
        <w:rPr>
          <w:sz w:val="26"/>
          <w:szCs w:val="26"/>
        </w:rPr>
        <w:t>принимает от заявителей документы, необходимые для получения муниципальной услуги;</w:t>
      </w:r>
    </w:p>
    <w:p w:rsidR="00CC021F" w:rsidRPr="00CC021F" w:rsidRDefault="00CC021F" w:rsidP="00CC021F">
      <w:pPr>
        <w:pStyle w:val="a4"/>
        <w:numPr>
          <w:ilvl w:val="0"/>
          <w:numId w:val="41"/>
        </w:numPr>
        <w:ind w:left="0" w:firstLine="709"/>
        <w:jc w:val="both"/>
        <w:rPr>
          <w:sz w:val="26"/>
          <w:szCs w:val="26"/>
        </w:rPr>
      </w:pPr>
      <w:r w:rsidRPr="00CC021F">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C021F" w:rsidRPr="00CC021F" w:rsidRDefault="00CC021F" w:rsidP="00CC021F">
      <w:pPr>
        <w:pStyle w:val="a4"/>
        <w:numPr>
          <w:ilvl w:val="0"/>
          <w:numId w:val="41"/>
        </w:numPr>
        <w:ind w:left="0" w:firstLine="709"/>
        <w:jc w:val="both"/>
        <w:rPr>
          <w:sz w:val="26"/>
          <w:szCs w:val="26"/>
        </w:rPr>
      </w:pPr>
      <w:r w:rsidRPr="00CC021F">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C021F" w:rsidRPr="00CC021F" w:rsidRDefault="00CC021F" w:rsidP="00CC021F">
      <w:pPr>
        <w:pStyle w:val="a4"/>
        <w:numPr>
          <w:ilvl w:val="0"/>
          <w:numId w:val="41"/>
        </w:numPr>
        <w:ind w:left="0" w:firstLine="709"/>
        <w:jc w:val="both"/>
        <w:rPr>
          <w:sz w:val="26"/>
          <w:szCs w:val="26"/>
        </w:rPr>
      </w:pPr>
      <w:r w:rsidRPr="00CC021F">
        <w:rPr>
          <w:sz w:val="26"/>
          <w:szCs w:val="26"/>
        </w:rPr>
        <w:lastRenderedPageBreak/>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C021F">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C021F" w:rsidRPr="00CC021F" w:rsidRDefault="00CC021F" w:rsidP="00CC021F">
      <w:pPr>
        <w:pStyle w:val="a4"/>
        <w:numPr>
          <w:ilvl w:val="0"/>
          <w:numId w:val="41"/>
        </w:numPr>
        <w:ind w:left="0" w:firstLine="709"/>
        <w:jc w:val="both"/>
        <w:rPr>
          <w:sz w:val="26"/>
          <w:szCs w:val="26"/>
        </w:rPr>
      </w:pPr>
      <w:r w:rsidRPr="00CC021F">
        <w:rPr>
          <w:sz w:val="26"/>
          <w:szCs w:val="26"/>
        </w:rPr>
        <w:t xml:space="preserve">в случае отсутствия необходимых документов, либо </w:t>
      </w:r>
      <w:r w:rsidRPr="00CC021F">
        <w:rPr>
          <w:sz w:val="26"/>
          <w:szCs w:val="26"/>
        </w:rPr>
        <w:br/>
        <w:t>их несоответствия установленным формам и бланкам, сообщает о данных фактах заявителю;</w:t>
      </w:r>
    </w:p>
    <w:p w:rsidR="00CC021F" w:rsidRPr="00CC021F" w:rsidRDefault="00CC021F" w:rsidP="00CC021F">
      <w:pPr>
        <w:pStyle w:val="a4"/>
        <w:numPr>
          <w:ilvl w:val="0"/>
          <w:numId w:val="41"/>
        </w:numPr>
        <w:ind w:left="0" w:firstLine="709"/>
        <w:jc w:val="both"/>
        <w:rPr>
          <w:sz w:val="26"/>
          <w:szCs w:val="26"/>
        </w:rPr>
      </w:pPr>
      <w:r w:rsidRPr="00CC021F">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C021F" w:rsidDel="006864D0">
        <w:rPr>
          <w:sz w:val="26"/>
          <w:szCs w:val="26"/>
        </w:rPr>
        <w:t xml:space="preserve"> </w:t>
      </w:r>
      <w:r w:rsidRPr="00CC021F">
        <w:rPr>
          <w:sz w:val="26"/>
          <w:szCs w:val="26"/>
        </w:rPr>
        <w:t>ещё раз в удобное для заявителя время с полным пакетом документов;</w:t>
      </w:r>
    </w:p>
    <w:p w:rsidR="00CC021F" w:rsidRPr="00CC021F" w:rsidRDefault="00CC021F" w:rsidP="00CC021F">
      <w:pPr>
        <w:pStyle w:val="a4"/>
        <w:numPr>
          <w:ilvl w:val="0"/>
          <w:numId w:val="41"/>
        </w:numPr>
        <w:ind w:left="0" w:firstLine="709"/>
        <w:jc w:val="both"/>
        <w:rPr>
          <w:sz w:val="26"/>
          <w:szCs w:val="26"/>
        </w:rPr>
      </w:pPr>
      <w:r w:rsidRPr="00CC021F">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C021F" w:rsidRPr="00CC021F" w:rsidRDefault="00CC021F" w:rsidP="00CC021F">
      <w:pPr>
        <w:pStyle w:val="a4"/>
        <w:numPr>
          <w:ilvl w:val="0"/>
          <w:numId w:val="41"/>
        </w:numPr>
        <w:ind w:left="0" w:firstLine="709"/>
        <w:jc w:val="both"/>
        <w:rPr>
          <w:sz w:val="26"/>
          <w:szCs w:val="26"/>
        </w:rPr>
      </w:pPr>
      <w:r w:rsidRPr="00CC021F">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C021F" w:rsidRPr="00CC021F" w:rsidRDefault="00CC021F" w:rsidP="00CC021F">
      <w:pPr>
        <w:pStyle w:val="a4"/>
        <w:numPr>
          <w:ilvl w:val="0"/>
          <w:numId w:val="41"/>
        </w:numPr>
        <w:ind w:left="0" w:firstLine="709"/>
        <w:jc w:val="both"/>
        <w:rPr>
          <w:sz w:val="26"/>
          <w:szCs w:val="26"/>
        </w:rPr>
      </w:pPr>
      <w:r w:rsidRPr="00CC021F">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C021F" w:rsidDel="006864D0">
        <w:rPr>
          <w:sz w:val="26"/>
          <w:szCs w:val="26"/>
        </w:rPr>
        <w:t xml:space="preserve"> </w:t>
      </w:r>
      <w:r w:rsidRPr="00CC021F">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CC021F" w:rsidRPr="00CC021F" w:rsidRDefault="00CC021F" w:rsidP="00CC021F">
      <w:pPr>
        <w:pStyle w:val="a4"/>
        <w:numPr>
          <w:ilvl w:val="1"/>
          <w:numId w:val="42"/>
        </w:numPr>
        <w:ind w:left="0" w:firstLine="709"/>
        <w:jc w:val="both"/>
        <w:rPr>
          <w:sz w:val="26"/>
          <w:szCs w:val="26"/>
        </w:rPr>
      </w:pPr>
      <w:r w:rsidRPr="00CC021F">
        <w:rPr>
          <w:sz w:val="26"/>
          <w:szCs w:val="26"/>
        </w:rPr>
        <w:t>Работник многофункционального центра</w:t>
      </w:r>
      <w:r w:rsidRPr="00CC021F" w:rsidDel="006864D0">
        <w:rPr>
          <w:sz w:val="26"/>
          <w:szCs w:val="26"/>
        </w:rPr>
        <w:t xml:space="preserve"> </w:t>
      </w:r>
      <w:r w:rsidRPr="00CC021F">
        <w:rPr>
          <w:sz w:val="26"/>
          <w:szCs w:val="26"/>
        </w:rPr>
        <w:t xml:space="preserve">не вправе требовать </w:t>
      </w:r>
      <w:r w:rsidRPr="00CC021F">
        <w:rPr>
          <w:sz w:val="26"/>
          <w:szCs w:val="26"/>
        </w:rPr>
        <w:br/>
        <w:t>от заявителя:</w:t>
      </w:r>
    </w:p>
    <w:p w:rsidR="00CC021F" w:rsidRPr="00CC021F" w:rsidRDefault="00CC021F" w:rsidP="00CC021F">
      <w:pPr>
        <w:pStyle w:val="a4"/>
        <w:numPr>
          <w:ilvl w:val="0"/>
          <w:numId w:val="43"/>
        </w:numPr>
        <w:tabs>
          <w:tab w:val="left" w:pos="0"/>
        </w:tabs>
        <w:ind w:left="0" w:firstLine="709"/>
        <w:jc w:val="both"/>
        <w:rPr>
          <w:sz w:val="26"/>
          <w:szCs w:val="26"/>
        </w:rPr>
      </w:pPr>
      <w:r w:rsidRPr="00CC021F">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C021F">
        <w:rPr>
          <w:sz w:val="26"/>
          <w:szCs w:val="26"/>
        </w:rPr>
        <w:br/>
        <w:t>в связи с предоставлением муниципальной услуги;</w:t>
      </w:r>
    </w:p>
    <w:p w:rsidR="00CC021F" w:rsidRPr="00CC021F" w:rsidRDefault="00CC021F" w:rsidP="00CC021F">
      <w:pPr>
        <w:pStyle w:val="a4"/>
        <w:numPr>
          <w:ilvl w:val="0"/>
          <w:numId w:val="43"/>
        </w:numPr>
        <w:tabs>
          <w:tab w:val="left" w:pos="0"/>
        </w:tabs>
        <w:ind w:left="0" w:firstLine="709"/>
        <w:jc w:val="both"/>
        <w:rPr>
          <w:sz w:val="26"/>
          <w:szCs w:val="26"/>
        </w:rPr>
      </w:pPr>
      <w:r w:rsidRPr="00CC021F">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C021F">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CC021F">
        <w:rPr>
          <w:sz w:val="26"/>
          <w:szCs w:val="26"/>
        </w:rPr>
        <w:br/>
        <w:t>и информацию по собственной инициативе;</w:t>
      </w:r>
    </w:p>
    <w:p w:rsidR="00CC021F" w:rsidRPr="00CC021F" w:rsidRDefault="00CC021F" w:rsidP="00CC021F">
      <w:pPr>
        <w:pStyle w:val="a4"/>
        <w:numPr>
          <w:ilvl w:val="0"/>
          <w:numId w:val="43"/>
        </w:numPr>
        <w:tabs>
          <w:tab w:val="left" w:pos="0"/>
        </w:tabs>
        <w:ind w:left="0" w:firstLine="709"/>
        <w:jc w:val="both"/>
        <w:rPr>
          <w:sz w:val="26"/>
          <w:szCs w:val="26"/>
        </w:rPr>
      </w:pPr>
      <w:r w:rsidRPr="00CC021F">
        <w:rPr>
          <w:sz w:val="26"/>
          <w:szCs w:val="26"/>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C021F">
        <w:rPr>
          <w:sz w:val="26"/>
          <w:szCs w:val="26"/>
        </w:rPr>
        <w:br/>
        <w:t xml:space="preserve">за исключением получения услуг, которые являются необходимыми </w:t>
      </w:r>
      <w:r w:rsidRPr="00CC021F">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C021F" w:rsidRPr="00CC021F" w:rsidRDefault="00CC021F" w:rsidP="00CC021F">
      <w:pPr>
        <w:pStyle w:val="a4"/>
        <w:numPr>
          <w:ilvl w:val="1"/>
          <w:numId w:val="42"/>
        </w:numPr>
        <w:tabs>
          <w:tab w:val="left" w:pos="0"/>
        </w:tabs>
        <w:autoSpaceDE w:val="0"/>
        <w:autoSpaceDN w:val="0"/>
        <w:adjustRightInd w:val="0"/>
        <w:ind w:left="0" w:firstLine="709"/>
        <w:jc w:val="both"/>
        <w:rPr>
          <w:sz w:val="26"/>
          <w:szCs w:val="26"/>
        </w:rPr>
      </w:pPr>
      <w:r w:rsidRPr="00CC021F">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C021F">
        <w:rPr>
          <w:sz w:val="26"/>
          <w:szCs w:val="26"/>
        </w:rPr>
        <w:br/>
        <w:t xml:space="preserve">в Администрацию (Уполномоченный орган) с использованием АИС МФЦ </w:t>
      </w:r>
      <w:r w:rsidRPr="00CC021F">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C021F" w:rsidRPr="00CC021F" w:rsidRDefault="00CC021F" w:rsidP="00CC021F">
      <w:pPr>
        <w:autoSpaceDE w:val="0"/>
        <w:autoSpaceDN w:val="0"/>
        <w:adjustRightInd w:val="0"/>
        <w:ind w:firstLine="709"/>
        <w:jc w:val="both"/>
        <w:rPr>
          <w:sz w:val="26"/>
          <w:szCs w:val="26"/>
        </w:rPr>
      </w:pPr>
      <w:r w:rsidRPr="00CC021F">
        <w:rPr>
          <w:sz w:val="26"/>
          <w:szCs w:val="26"/>
        </w:rPr>
        <w:t>Срок передачи многофункциональным центром</w:t>
      </w:r>
      <w:r w:rsidRPr="00CC021F" w:rsidDel="006864D0">
        <w:rPr>
          <w:sz w:val="26"/>
          <w:szCs w:val="26"/>
        </w:rPr>
        <w:t xml:space="preserve"> </w:t>
      </w:r>
      <w:r w:rsidRPr="00CC021F">
        <w:rPr>
          <w:sz w:val="26"/>
          <w:szCs w:val="26"/>
        </w:rPr>
        <w:t xml:space="preserve">принятых им заявлений </w:t>
      </w:r>
      <w:r w:rsidRPr="00CC021F">
        <w:rPr>
          <w:sz w:val="26"/>
          <w:szCs w:val="26"/>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CC021F" w:rsidRPr="00CC021F" w:rsidRDefault="00CC021F" w:rsidP="00CC021F">
      <w:pPr>
        <w:autoSpaceDE w:val="0"/>
        <w:autoSpaceDN w:val="0"/>
        <w:adjustRightInd w:val="0"/>
        <w:ind w:firstLine="709"/>
        <w:jc w:val="both"/>
        <w:rPr>
          <w:bCs/>
          <w:sz w:val="26"/>
          <w:szCs w:val="26"/>
        </w:rPr>
      </w:pPr>
      <w:r w:rsidRPr="00CC021F">
        <w:rPr>
          <w:bCs/>
          <w:sz w:val="26"/>
          <w:szCs w:val="26"/>
        </w:rPr>
        <w:t xml:space="preserve">Порядок и сроки передачи </w:t>
      </w:r>
      <w:r w:rsidRPr="00CC021F">
        <w:rPr>
          <w:sz w:val="26"/>
          <w:szCs w:val="26"/>
        </w:rPr>
        <w:t>многофункциональным центром</w:t>
      </w:r>
      <w:r w:rsidRPr="00CC021F" w:rsidDel="006864D0">
        <w:rPr>
          <w:sz w:val="26"/>
          <w:szCs w:val="26"/>
        </w:rPr>
        <w:t xml:space="preserve"> </w:t>
      </w:r>
      <w:r w:rsidRPr="00CC021F">
        <w:rPr>
          <w:bCs/>
          <w:sz w:val="26"/>
          <w:szCs w:val="26"/>
        </w:rPr>
        <w:t xml:space="preserve">принятых им заявлений и прилагаемых документов в форме документов на бумажном носителе в </w:t>
      </w:r>
      <w:r w:rsidRPr="00CC021F">
        <w:rPr>
          <w:sz w:val="26"/>
          <w:szCs w:val="26"/>
        </w:rPr>
        <w:t xml:space="preserve">Администрацию </w:t>
      </w:r>
      <w:r w:rsidRPr="00CC021F">
        <w:rPr>
          <w:bCs/>
          <w:sz w:val="26"/>
          <w:szCs w:val="26"/>
        </w:rPr>
        <w:t xml:space="preserve"> определяются соглашением о взаимодействии, заключенным между </w:t>
      </w:r>
      <w:r w:rsidRPr="00CC021F">
        <w:rPr>
          <w:sz w:val="26"/>
          <w:szCs w:val="26"/>
        </w:rPr>
        <w:t xml:space="preserve">многофункциональным центром </w:t>
      </w:r>
      <w:r w:rsidRPr="00CC021F">
        <w:rPr>
          <w:bCs/>
          <w:sz w:val="26"/>
          <w:szCs w:val="26"/>
        </w:rPr>
        <w:t xml:space="preserve">и Администрацией в порядке, установленном Постановлением № 797 </w:t>
      </w:r>
      <w:r w:rsidRPr="00CC021F">
        <w:rPr>
          <w:bCs/>
          <w:sz w:val="26"/>
          <w:szCs w:val="26"/>
        </w:rPr>
        <w:br/>
        <w:t>(далее – Соглашение).</w:t>
      </w:r>
    </w:p>
    <w:p w:rsidR="00CC021F" w:rsidRPr="00CC021F" w:rsidRDefault="00CC021F" w:rsidP="00CC021F">
      <w:pPr>
        <w:autoSpaceDE w:val="0"/>
        <w:autoSpaceDN w:val="0"/>
        <w:adjustRightInd w:val="0"/>
        <w:jc w:val="both"/>
        <w:rPr>
          <w:sz w:val="26"/>
          <w:szCs w:val="26"/>
        </w:rPr>
      </w:pPr>
    </w:p>
    <w:p w:rsidR="00CC021F" w:rsidRPr="00CC021F" w:rsidRDefault="00CC021F" w:rsidP="00CC021F">
      <w:pPr>
        <w:autoSpaceDE w:val="0"/>
        <w:autoSpaceDN w:val="0"/>
        <w:adjustRightInd w:val="0"/>
        <w:jc w:val="center"/>
        <w:rPr>
          <w:b/>
          <w:sz w:val="26"/>
          <w:szCs w:val="26"/>
        </w:rPr>
      </w:pPr>
      <w:r w:rsidRPr="00CC021F">
        <w:rPr>
          <w:b/>
          <w:sz w:val="26"/>
          <w:szCs w:val="26"/>
        </w:rPr>
        <w:t>Выдача заявителю результата предоставления муниципальной услуги</w:t>
      </w:r>
    </w:p>
    <w:p w:rsidR="00CC021F" w:rsidRPr="00CC021F" w:rsidRDefault="00CC021F" w:rsidP="00CC021F">
      <w:pPr>
        <w:autoSpaceDE w:val="0"/>
        <w:autoSpaceDN w:val="0"/>
        <w:adjustRightInd w:val="0"/>
        <w:jc w:val="center"/>
        <w:rPr>
          <w:b/>
          <w:sz w:val="26"/>
          <w:szCs w:val="26"/>
        </w:rPr>
      </w:pPr>
    </w:p>
    <w:p w:rsidR="00CC021F" w:rsidRPr="00CC021F" w:rsidRDefault="00CC021F" w:rsidP="00CC021F">
      <w:pPr>
        <w:pStyle w:val="a4"/>
        <w:numPr>
          <w:ilvl w:val="1"/>
          <w:numId w:val="42"/>
        </w:numPr>
        <w:autoSpaceDE w:val="0"/>
        <w:autoSpaceDN w:val="0"/>
        <w:adjustRightInd w:val="0"/>
        <w:ind w:left="0" w:firstLine="709"/>
        <w:jc w:val="both"/>
        <w:rPr>
          <w:sz w:val="26"/>
          <w:szCs w:val="26"/>
        </w:rPr>
      </w:pPr>
      <w:r w:rsidRPr="00CC021F">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CC021F" w:rsidDel="006864D0">
        <w:rPr>
          <w:sz w:val="26"/>
          <w:szCs w:val="26"/>
        </w:rPr>
        <w:t xml:space="preserve"> </w:t>
      </w:r>
      <w:r w:rsidRPr="00CC021F">
        <w:rPr>
          <w:sz w:val="26"/>
          <w:szCs w:val="26"/>
        </w:rPr>
        <w:t xml:space="preserve">для последующей выдачи заявителю (представителю). </w:t>
      </w:r>
    </w:p>
    <w:p w:rsidR="00CC021F" w:rsidRPr="00CC021F" w:rsidRDefault="00CC021F" w:rsidP="00CC021F">
      <w:pPr>
        <w:autoSpaceDE w:val="0"/>
        <w:autoSpaceDN w:val="0"/>
        <w:adjustRightInd w:val="0"/>
        <w:ind w:firstLine="709"/>
        <w:jc w:val="both"/>
        <w:rPr>
          <w:sz w:val="26"/>
          <w:szCs w:val="26"/>
        </w:rPr>
      </w:pPr>
      <w:r w:rsidRPr="00CC021F">
        <w:rPr>
          <w:sz w:val="26"/>
          <w:szCs w:val="26"/>
        </w:rPr>
        <w:t>Порядок и сроки передачи Администрацией таких документов в многофункциональный центр</w:t>
      </w:r>
      <w:r w:rsidRPr="00CC021F" w:rsidDel="006864D0">
        <w:rPr>
          <w:sz w:val="26"/>
          <w:szCs w:val="26"/>
        </w:rPr>
        <w:t xml:space="preserve"> </w:t>
      </w:r>
      <w:r w:rsidRPr="00CC021F">
        <w:rPr>
          <w:sz w:val="26"/>
          <w:szCs w:val="26"/>
        </w:rPr>
        <w:t>определяются Соглашением.</w:t>
      </w:r>
    </w:p>
    <w:p w:rsidR="00CC021F" w:rsidRPr="00CC021F" w:rsidRDefault="00CC021F" w:rsidP="00CC021F">
      <w:pPr>
        <w:pStyle w:val="a4"/>
        <w:numPr>
          <w:ilvl w:val="1"/>
          <w:numId w:val="42"/>
        </w:numPr>
        <w:autoSpaceDE w:val="0"/>
        <w:autoSpaceDN w:val="0"/>
        <w:adjustRightInd w:val="0"/>
        <w:ind w:left="0" w:firstLine="709"/>
        <w:jc w:val="both"/>
        <w:rPr>
          <w:sz w:val="26"/>
          <w:szCs w:val="26"/>
        </w:rPr>
      </w:pPr>
      <w:r w:rsidRPr="00CC021F">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021F" w:rsidRPr="00CC021F" w:rsidRDefault="00CC021F" w:rsidP="00CC021F">
      <w:pPr>
        <w:tabs>
          <w:tab w:val="left" w:pos="7920"/>
        </w:tabs>
        <w:ind w:firstLine="709"/>
        <w:jc w:val="both"/>
        <w:rPr>
          <w:sz w:val="26"/>
          <w:szCs w:val="26"/>
        </w:rPr>
      </w:pPr>
      <w:r w:rsidRPr="00CC021F">
        <w:rPr>
          <w:sz w:val="26"/>
          <w:szCs w:val="26"/>
        </w:rPr>
        <w:t>Работник многофункционального центра</w:t>
      </w:r>
      <w:r w:rsidRPr="00CC021F" w:rsidDel="006864D0">
        <w:rPr>
          <w:sz w:val="26"/>
          <w:szCs w:val="26"/>
        </w:rPr>
        <w:t xml:space="preserve"> </w:t>
      </w:r>
      <w:r w:rsidRPr="00CC021F">
        <w:rPr>
          <w:sz w:val="26"/>
          <w:szCs w:val="26"/>
        </w:rPr>
        <w:t>осуществляет следующие действия:</w:t>
      </w:r>
    </w:p>
    <w:p w:rsidR="00CC021F" w:rsidRPr="00CC021F" w:rsidRDefault="00CC021F" w:rsidP="00CC021F">
      <w:pPr>
        <w:pStyle w:val="a4"/>
        <w:numPr>
          <w:ilvl w:val="0"/>
          <w:numId w:val="44"/>
        </w:numPr>
        <w:ind w:left="0" w:firstLine="709"/>
        <w:jc w:val="both"/>
        <w:rPr>
          <w:sz w:val="26"/>
          <w:szCs w:val="26"/>
        </w:rPr>
      </w:pPr>
      <w:r w:rsidRPr="00CC021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021F" w:rsidRPr="00CC021F" w:rsidRDefault="00CC021F" w:rsidP="00CC021F">
      <w:pPr>
        <w:pStyle w:val="a4"/>
        <w:numPr>
          <w:ilvl w:val="0"/>
          <w:numId w:val="44"/>
        </w:numPr>
        <w:ind w:left="0" w:firstLine="709"/>
        <w:jc w:val="both"/>
        <w:rPr>
          <w:sz w:val="26"/>
          <w:szCs w:val="26"/>
        </w:rPr>
      </w:pPr>
      <w:r w:rsidRPr="00CC021F">
        <w:rPr>
          <w:sz w:val="26"/>
          <w:szCs w:val="26"/>
        </w:rPr>
        <w:t>проверяет полномочия представителя заявителя (в случае обращения представителя заявителя);</w:t>
      </w:r>
    </w:p>
    <w:p w:rsidR="00CC021F" w:rsidRPr="00CC021F" w:rsidRDefault="00CC021F" w:rsidP="00CC021F">
      <w:pPr>
        <w:pStyle w:val="a4"/>
        <w:numPr>
          <w:ilvl w:val="0"/>
          <w:numId w:val="44"/>
        </w:numPr>
        <w:ind w:left="0" w:firstLine="709"/>
        <w:jc w:val="both"/>
        <w:rPr>
          <w:sz w:val="26"/>
          <w:szCs w:val="26"/>
        </w:rPr>
      </w:pPr>
      <w:r w:rsidRPr="00CC021F">
        <w:rPr>
          <w:sz w:val="26"/>
          <w:szCs w:val="26"/>
        </w:rPr>
        <w:t>определяет статус исполнения запроса заявителя в АИС МФЦ;</w:t>
      </w:r>
    </w:p>
    <w:p w:rsidR="00CC021F" w:rsidRPr="00CC021F" w:rsidRDefault="00CC021F" w:rsidP="00CC021F">
      <w:pPr>
        <w:pStyle w:val="a4"/>
        <w:numPr>
          <w:ilvl w:val="0"/>
          <w:numId w:val="44"/>
        </w:numPr>
        <w:ind w:left="0" w:firstLine="709"/>
        <w:jc w:val="both"/>
        <w:rPr>
          <w:sz w:val="26"/>
          <w:szCs w:val="26"/>
        </w:rPr>
      </w:pPr>
      <w:r w:rsidRPr="00CC021F">
        <w:rPr>
          <w:sz w:val="26"/>
          <w:szCs w:val="26"/>
        </w:rPr>
        <w:lastRenderedPageBreak/>
        <w:t xml:space="preserve">распечатывает результат муниципальной услуги, направленный </w:t>
      </w:r>
      <w:r w:rsidRPr="00CC021F">
        <w:rPr>
          <w:sz w:val="26"/>
          <w:szCs w:val="26"/>
        </w:rPr>
        <w:br/>
        <w:t>в многофункциональный центр в форме электронного документа;</w:t>
      </w:r>
    </w:p>
    <w:p w:rsidR="00CC021F" w:rsidRPr="00CC021F" w:rsidRDefault="00CC021F" w:rsidP="00CC021F">
      <w:pPr>
        <w:pStyle w:val="a4"/>
        <w:numPr>
          <w:ilvl w:val="0"/>
          <w:numId w:val="44"/>
        </w:numPr>
        <w:ind w:left="0" w:firstLine="709"/>
        <w:jc w:val="both"/>
        <w:rPr>
          <w:sz w:val="26"/>
          <w:szCs w:val="26"/>
        </w:rPr>
      </w:pPr>
      <w:r w:rsidRPr="00CC021F">
        <w:rPr>
          <w:sz w:val="26"/>
          <w:szCs w:val="26"/>
        </w:rPr>
        <w:t xml:space="preserve">заверяет экземпляр электронного документа на бумажном носителе </w:t>
      </w:r>
      <w:r w:rsidRPr="00CC021F">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C021F">
        <w:rPr>
          <w:sz w:val="26"/>
          <w:szCs w:val="26"/>
        </w:rPr>
        <w:br/>
        <w:t>с изображением Государственного герба Российской Федерации);</w:t>
      </w:r>
    </w:p>
    <w:p w:rsidR="00CC021F" w:rsidRPr="00CC021F" w:rsidRDefault="00CC021F" w:rsidP="00CC021F">
      <w:pPr>
        <w:pStyle w:val="a4"/>
        <w:numPr>
          <w:ilvl w:val="0"/>
          <w:numId w:val="44"/>
        </w:numPr>
        <w:ind w:left="0" w:firstLine="709"/>
        <w:jc w:val="both"/>
        <w:rPr>
          <w:sz w:val="26"/>
          <w:szCs w:val="26"/>
        </w:rPr>
      </w:pPr>
      <w:r w:rsidRPr="00CC021F">
        <w:rPr>
          <w:sz w:val="26"/>
          <w:szCs w:val="26"/>
        </w:rPr>
        <w:t xml:space="preserve">выдает документы заявителю, при необходимости запрашивает </w:t>
      </w:r>
      <w:r w:rsidRPr="00CC021F">
        <w:rPr>
          <w:sz w:val="26"/>
          <w:szCs w:val="26"/>
        </w:rPr>
        <w:br/>
        <w:t>у заявителя подписи за каждый выданный документ;</w:t>
      </w:r>
    </w:p>
    <w:p w:rsidR="00CC021F" w:rsidRPr="00CC021F" w:rsidRDefault="00CC021F" w:rsidP="00CC021F">
      <w:pPr>
        <w:pStyle w:val="a4"/>
        <w:numPr>
          <w:ilvl w:val="0"/>
          <w:numId w:val="44"/>
        </w:numPr>
        <w:ind w:left="0" w:firstLine="709"/>
        <w:jc w:val="both"/>
        <w:rPr>
          <w:sz w:val="26"/>
          <w:szCs w:val="26"/>
        </w:rPr>
      </w:pPr>
      <w:r w:rsidRPr="00CC021F">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CC021F" w:rsidRPr="00CC021F" w:rsidRDefault="00CC021F" w:rsidP="00CC021F">
      <w:pPr>
        <w:autoSpaceDE w:val="0"/>
        <w:autoSpaceDN w:val="0"/>
        <w:adjustRightInd w:val="0"/>
        <w:ind w:firstLine="709"/>
        <w:jc w:val="both"/>
        <w:rPr>
          <w:sz w:val="26"/>
          <w:szCs w:val="26"/>
        </w:rPr>
      </w:pPr>
    </w:p>
    <w:p w:rsidR="00CC021F" w:rsidRPr="00CC021F" w:rsidRDefault="00CC021F" w:rsidP="00CC021F">
      <w:pPr>
        <w:autoSpaceDE w:val="0"/>
        <w:autoSpaceDN w:val="0"/>
        <w:adjustRightInd w:val="0"/>
        <w:ind w:firstLine="709"/>
        <w:jc w:val="both"/>
        <w:rPr>
          <w:sz w:val="26"/>
          <w:szCs w:val="26"/>
        </w:rPr>
      </w:pPr>
    </w:p>
    <w:p w:rsidR="00CC021F" w:rsidRPr="005219EC" w:rsidRDefault="00CC021F" w:rsidP="00CC021F">
      <w:pPr>
        <w:autoSpaceDE w:val="0"/>
        <w:autoSpaceDN w:val="0"/>
        <w:adjustRightInd w:val="0"/>
        <w:ind w:firstLine="709"/>
        <w:jc w:val="both"/>
      </w:pPr>
    </w:p>
    <w:p w:rsidR="00CC021F" w:rsidRPr="005219EC" w:rsidRDefault="00CC021F" w:rsidP="00CC021F">
      <w:pPr>
        <w:autoSpaceDE w:val="0"/>
        <w:autoSpaceDN w:val="0"/>
        <w:adjustRightInd w:val="0"/>
        <w:ind w:firstLine="709"/>
        <w:jc w:val="both"/>
      </w:pPr>
    </w:p>
    <w:p w:rsidR="00CC021F" w:rsidRPr="005219EC" w:rsidRDefault="00CC021F" w:rsidP="00CC021F">
      <w:pPr>
        <w:autoSpaceDE w:val="0"/>
        <w:autoSpaceDN w:val="0"/>
        <w:adjustRightInd w:val="0"/>
        <w:ind w:firstLine="709"/>
        <w:jc w:val="both"/>
      </w:pPr>
    </w:p>
    <w:p w:rsidR="00CC021F" w:rsidRDefault="00CC021F" w:rsidP="00CC021F">
      <w:pPr>
        <w:autoSpaceDE w:val="0"/>
        <w:autoSpaceDN w:val="0"/>
        <w:adjustRightInd w:val="0"/>
        <w:ind w:firstLine="709"/>
        <w:jc w:val="both"/>
      </w:pPr>
    </w:p>
    <w:p w:rsidR="00CC021F" w:rsidRDefault="00CC021F" w:rsidP="00CC021F">
      <w:pPr>
        <w:autoSpaceDE w:val="0"/>
        <w:autoSpaceDN w:val="0"/>
        <w:adjustRightInd w:val="0"/>
        <w:ind w:firstLine="709"/>
        <w:jc w:val="both"/>
      </w:pPr>
    </w:p>
    <w:p w:rsidR="00CC021F" w:rsidRDefault="00CC021F" w:rsidP="00CC021F">
      <w:pPr>
        <w:autoSpaceDE w:val="0"/>
        <w:autoSpaceDN w:val="0"/>
        <w:adjustRightInd w:val="0"/>
        <w:ind w:firstLine="709"/>
        <w:jc w:val="both"/>
      </w:pPr>
    </w:p>
    <w:p w:rsidR="00CC021F" w:rsidRDefault="00CC021F" w:rsidP="00CC021F">
      <w:pPr>
        <w:autoSpaceDE w:val="0"/>
        <w:autoSpaceDN w:val="0"/>
        <w:adjustRightInd w:val="0"/>
        <w:ind w:firstLine="709"/>
        <w:jc w:val="both"/>
      </w:pPr>
    </w:p>
    <w:p w:rsidR="00CC021F" w:rsidRDefault="00CC021F" w:rsidP="00CC021F">
      <w:pPr>
        <w:autoSpaceDE w:val="0"/>
        <w:autoSpaceDN w:val="0"/>
        <w:adjustRightInd w:val="0"/>
        <w:ind w:firstLine="709"/>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Pr="005219EC" w:rsidRDefault="00CC021F" w:rsidP="00CC021F">
      <w:pPr>
        <w:autoSpaceDE w:val="0"/>
        <w:autoSpaceDN w:val="0"/>
        <w:adjustRightInd w:val="0"/>
        <w:jc w:val="both"/>
      </w:pPr>
    </w:p>
    <w:p w:rsidR="00CC021F" w:rsidRPr="005219EC" w:rsidRDefault="00CC021F" w:rsidP="00CC021F">
      <w:pPr>
        <w:autoSpaceDE w:val="0"/>
        <w:autoSpaceDN w:val="0"/>
        <w:adjustRightInd w:val="0"/>
        <w:ind w:firstLine="709"/>
        <w:jc w:val="both"/>
      </w:pPr>
    </w:p>
    <w:p w:rsidR="00CC021F" w:rsidRDefault="00CC021F" w:rsidP="00CC021F">
      <w:pPr>
        <w:widowControl w:val="0"/>
        <w:tabs>
          <w:tab w:val="left" w:pos="567"/>
        </w:tabs>
        <w:ind w:left="4962"/>
        <w:contextualSpacing/>
        <w:jc w:val="right"/>
      </w:pPr>
    </w:p>
    <w:p w:rsidR="00CC021F" w:rsidRDefault="00CC021F" w:rsidP="00CC021F">
      <w:pPr>
        <w:widowControl w:val="0"/>
        <w:tabs>
          <w:tab w:val="left" w:pos="567"/>
        </w:tabs>
        <w:ind w:firstLine="426"/>
        <w:contextualSpacing/>
        <w:jc w:val="right"/>
      </w:pPr>
      <w:r w:rsidRPr="005219EC">
        <w:lastRenderedPageBreak/>
        <w:t>Приложение №</w:t>
      </w:r>
      <w:r>
        <w:t xml:space="preserve"> 1</w:t>
      </w:r>
    </w:p>
    <w:p w:rsidR="00CC021F" w:rsidRPr="00535269" w:rsidRDefault="00CC021F" w:rsidP="00CC021F">
      <w:pPr>
        <w:ind w:left="4956"/>
        <w:rPr>
          <w:sz w:val="26"/>
          <w:szCs w:val="26"/>
        </w:rPr>
      </w:pPr>
      <w:r w:rsidRPr="00535269">
        <w:rPr>
          <w:sz w:val="26"/>
          <w:szCs w:val="26"/>
        </w:rPr>
        <w:t>Сведения о заявителе, которому адресован документ ___________________________</w:t>
      </w:r>
    </w:p>
    <w:p w:rsidR="00CC021F" w:rsidRPr="00535269" w:rsidRDefault="00CC021F" w:rsidP="00CC021F">
      <w:pPr>
        <w:ind w:left="4956"/>
        <w:rPr>
          <w:sz w:val="26"/>
          <w:szCs w:val="26"/>
        </w:rPr>
      </w:pPr>
      <w:r w:rsidRPr="00535269">
        <w:rPr>
          <w:sz w:val="26"/>
          <w:szCs w:val="26"/>
        </w:rPr>
        <w:t>(Ф.И.О. – для физического лица; название, организационно-правовая форма юридического лица)</w:t>
      </w:r>
    </w:p>
    <w:p w:rsidR="00CC021F" w:rsidRPr="00535269" w:rsidRDefault="00CC021F" w:rsidP="00CC021F">
      <w:pPr>
        <w:ind w:left="4956"/>
        <w:rPr>
          <w:sz w:val="26"/>
          <w:szCs w:val="26"/>
        </w:rPr>
      </w:pPr>
      <w:r w:rsidRPr="00535269">
        <w:rPr>
          <w:sz w:val="26"/>
          <w:szCs w:val="26"/>
        </w:rPr>
        <w:t>_________________________________</w:t>
      </w:r>
    </w:p>
    <w:p w:rsidR="00CC021F" w:rsidRPr="00535269" w:rsidRDefault="00CC021F" w:rsidP="00CC021F">
      <w:pPr>
        <w:ind w:left="4956"/>
        <w:rPr>
          <w:sz w:val="26"/>
          <w:szCs w:val="26"/>
        </w:rPr>
      </w:pPr>
      <w:r w:rsidRPr="00535269">
        <w:rPr>
          <w:sz w:val="26"/>
          <w:szCs w:val="26"/>
        </w:rPr>
        <w:t>Адрес: ___________________________</w:t>
      </w:r>
    </w:p>
    <w:p w:rsidR="00CC021F" w:rsidRPr="00535269" w:rsidRDefault="00CC021F" w:rsidP="00CC021F">
      <w:pPr>
        <w:ind w:left="4956"/>
        <w:rPr>
          <w:sz w:val="26"/>
          <w:szCs w:val="26"/>
        </w:rPr>
      </w:pPr>
      <w:r w:rsidRPr="00535269">
        <w:rPr>
          <w:sz w:val="26"/>
          <w:szCs w:val="26"/>
        </w:rPr>
        <w:t xml:space="preserve">_________________________________ </w:t>
      </w:r>
    </w:p>
    <w:p w:rsidR="00CC021F" w:rsidRPr="00535269" w:rsidRDefault="00CC021F" w:rsidP="00CC021F">
      <w:pPr>
        <w:ind w:left="4956"/>
        <w:rPr>
          <w:sz w:val="26"/>
          <w:szCs w:val="26"/>
        </w:rPr>
      </w:pPr>
      <w:r w:rsidRPr="00535269">
        <w:rPr>
          <w:sz w:val="26"/>
          <w:szCs w:val="26"/>
        </w:rPr>
        <w:t>_________________________________</w:t>
      </w:r>
    </w:p>
    <w:p w:rsidR="00CC021F" w:rsidRPr="00535269" w:rsidRDefault="00CC021F" w:rsidP="00CC021F">
      <w:pPr>
        <w:ind w:left="4956"/>
        <w:rPr>
          <w:sz w:val="26"/>
          <w:szCs w:val="26"/>
        </w:rPr>
      </w:pPr>
      <w:r w:rsidRPr="00535269">
        <w:rPr>
          <w:sz w:val="26"/>
          <w:szCs w:val="26"/>
        </w:rPr>
        <w:t xml:space="preserve">_________________________________ </w:t>
      </w:r>
    </w:p>
    <w:p w:rsidR="00CC021F" w:rsidRPr="00535269" w:rsidRDefault="00CC021F" w:rsidP="00CC021F">
      <w:pPr>
        <w:ind w:left="4956"/>
        <w:rPr>
          <w:sz w:val="26"/>
          <w:szCs w:val="26"/>
        </w:rPr>
      </w:pPr>
      <w:r w:rsidRPr="00535269">
        <w:rPr>
          <w:sz w:val="26"/>
          <w:szCs w:val="26"/>
        </w:rPr>
        <w:t>эл. почта: ________________________</w:t>
      </w:r>
    </w:p>
    <w:p w:rsidR="00CC021F" w:rsidRPr="00535269" w:rsidRDefault="00CC021F" w:rsidP="00CC021F">
      <w:pPr>
        <w:ind w:left="4956"/>
      </w:pPr>
    </w:p>
    <w:p w:rsidR="00CC021F" w:rsidRPr="00535269" w:rsidRDefault="00CC021F" w:rsidP="00CC021F">
      <w:pPr>
        <w:jc w:val="center"/>
      </w:pPr>
      <w:r w:rsidRPr="00535269">
        <w:t>Уведомление</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535269">
        <w:t xml:space="preserve">об отказе в приеме документов, необходимых для предоставления муниципальной услуги </w:t>
      </w:r>
      <w:r w:rsidRPr="00A93F68">
        <w:t>«Присвоение и аннулирование адресов»</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535269">
        <w:t xml:space="preserve">Настоящим подтверждается, что при приеме заявления на предоставление муниципальной услуги </w:t>
      </w:r>
      <w:r w:rsidRPr="00A93F68">
        <w:t xml:space="preserve">«Присвоение и аннулирование адресов» </w:t>
      </w:r>
      <w:r w:rsidRPr="00535269">
        <w:rPr>
          <w:rFonts w:eastAsia="Calibri"/>
        </w:rPr>
        <w:t xml:space="preserve">(далее - </w:t>
      </w:r>
      <w:r w:rsidRPr="00535269">
        <w:t>муниципальная услуга</w:t>
      </w:r>
      <w:r w:rsidRPr="00535269">
        <w:rPr>
          <w:rFonts w:eastAsia="Calibri"/>
        </w:rPr>
        <w:t xml:space="preserve">) </w:t>
      </w:r>
      <w:r w:rsidRPr="00535269">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rPr>
        <w:t>(необходимое основание отметить знаком «Х»)</w:t>
      </w:r>
      <w:r w:rsidRPr="00535269">
        <w:t>:</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CC021F" w:rsidRPr="00535269" w:rsidTr="00A86799">
        <w:tc>
          <w:tcPr>
            <w:tcW w:w="534" w:type="dxa"/>
            <w:tcBorders>
              <w:top w:val="single" w:sz="4" w:space="0" w:color="auto"/>
              <w:left w:val="single" w:sz="4" w:space="0" w:color="auto"/>
              <w:bottom w:val="single" w:sz="4" w:space="0" w:color="auto"/>
              <w:right w:val="single" w:sz="4" w:space="0" w:color="auto"/>
            </w:tcBorders>
          </w:tcPr>
          <w:p w:rsidR="00CC021F" w:rsidRPr="00535269" w:rsidRDefault="00CC021F" w:rsidP="00A8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CC021F" w:rsidRPr="00535269" w:rsidRDefault="00CC021F" w:rsidP="00A8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5269">
              <w:t>-</w:t>
            </w:r>
          </w:p>
        </w:tc>
        <w:tc>
          <w:tcPr>
            <w:tcW w:w="8599" w:type="dxa"/>
            <w:hideMark/>
          </w:tcPr>
          <w:p w:rsidR="00CC021F" w:rsidRPr="00535269" w:rsidRDefault="00CC021F" w:rsidP="00A8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9">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CC021F" w:rsidRPr="00535269" w:rsidTr="00A86799">
        <w:tc>
          <w:tcPr>
            <w:tcW w:w="534" w:type="dxa"/>
            <w:tcBorders>
              <w:top w:val="single" w:sz="4" w:space="0" w:color="auto"/>
              <w:left w:val="single" w:sz="4" w:space="0" w:color="auto"/>
              <w:bottom w:val="single" w:sz="4" w:space="0" w:color="auto"/>
              <w:right w:val="single" w:sz="4" w:space="0" w:color="auto"/>
            </w:tcBorders>
          </w:tcPr>
          <w:p w:rsidR="00CC021F" w:rsidRPr="00535269" w:rsidRDefault="00CC021F" w:rsidP="00A8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CC021F" w:rsidRPr="00535269" w:rsidRDefault="00CC021F" w:rsidP="00A8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35269">
              <w:t>-</w:t>
            </w:r>
          </w:p>
        </w:tc>
        <w:tc>
          <w:tcPr>
            <w:tcW w:w="8599" w:type="dxa"/>
            <w:hideMark/>
          </w:tcPr>
          <w:p w:rsidR="00CC021F" w:rsidRPr="00535269" w:rsidRDefault="00CC021F" w:rsidP="00A8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5269">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35269">
        <w:rPr>
          <w:sz w:val="20"/>
          <w:szCs w:val="20"/>
        </w:rPr>
        <w:t>________________________________________________   _____________    ___________________________</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35269">
        <w:rPr>
          <w:sz w:val="20"/>
          <w:szCs w:val="20"/>
        </w:rPr>
        <w:t>(должностное лицо (работник), уполномоченное                    (подпись)                (инициалы, фамилия)</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rPr>
          <w:sz w:val="20"/>
          <w:szCs w:val="20"/>
        </w:rPr>
        <w:t>на принятие решения об отказе в приеме документов)</w:t>
      </w:r>
      <w:r w:rsidRPr="00535269">
        <w:t>                         М.П.   «___» ________ 20__ г.</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t>Подпись заявителя, подтверждающая получение уведомления об отказе в</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t>приеме документов, необходимых для предоставления муниципальной услуги:</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35269">
        <w:t>___________________   ________________________   «___» ________ 20__ г.</w:t>
      </w:r>
    </w:p>
    <w:p w:rsidR="00CC021F" w:rsidRPr="00535269" w:rsidRDefault="00CC021F" w:rsidP="00CC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35269">
        <w:rPr>
          <w:sz w:val="20"/>
          <w:szCs w:val="20"/>
        </w:rPr>
        <w:t xml:space="preserve">            (подпись)                             (инициалы, фамилия)                                         </w:t>
      </w:r>
    </w:p>
    <w:p w:rsidR="00CC021F" w:rsidRPr="00535269" w:rsidRDefault="00CC021F" w:rsidP="00CC021F">
      <w:pPr>
        <w:autoSpaceDE w:val="0"/>
        <w:autoSpaceDN w:val="0"/>
        <w:adjustRightInd w:val="0"/>
        <w:jc w:val="both"/>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Default="00CC021F" w:rsidP="00CC021F">
      <w:pPr>
        <w:widowControl w:val="0"/>
        <w:tabs>
          <w:tab w:val="left" w:pos="567"/>
        </w:tabs>
        <w:ind w:firstLine="426"/>
        <w:contextualSpacing/>
        <w:jc w:val="right"/>
      </w:pPr>
    </w:p>
    <w:p w:rsidR="00CC021F" w:rsidRPr="005219EC" w:rsidRDefault="00CC021F" w:rsidP="00CC021F">
      <w:pPr>
        <w:widowControl w:val="0"/>
        <w:tabs>
          <w:tab w:val="left" w:pos="567"/>
        </w:tabs>
        <w:ind w:firstLine="426"/>
        <w:contextualSpacing/>
        <w:jc w:val="right"/>
      </w:pPr>
    </w:p>
    <w:p w:rsidR="00CC021F" w:rsidRPr="00036990" w:rsidRDefault="00CC021F" w:rsidP="00CC021F">
      <w:pPr>
        <w:widowControl w:val="0"/>
        <w:tabs>
          <w:tab w:val="left" w:pos="567"/>
        </w:tabs>
        <w:ind w:firstLine="567"/>
        <w:contextualSpacing/>
        <w:jc w:val="center"/>
      </w:pPr>
      <w:r>
        <w:lastRenderedPageBreak/>
        <w:tab/>
      </w:r>
      <w:r>
        <w:tab/>
      </w:r>
      <w:r>
        <w:tab/>
      </w:r>
      <w:r>
        <w:tab/>
      </w:r>
      <w:r>
        <w:tab/>
      </w:r>
      <w:r>
        <w:tab/>
      </w:r>
      <w:r>
        <w:tab/>
        <w:t xml:space="preserve">                         </w:t>
      </w:r>
      <w:r w:rsidRPr="00036990">
        <w:t xml:space="preserve">Приложение № </w:t>
      </w:r>
      <w:r>
        <w:t>2</w:t>
      </w:r>
    </w:p>
    <w:p w:rsidR="00CC021F" w:rsidRPr="005219EC" w:rsidRDefault="00CC021F" w:rsidP="00CC021F">
      <w:pPr>
        <w:widowControl w:val="0"/>
        <w:tabs>
          <w:tab w:val="left" w:pos="567"/>
        </w:tabs>
        <w:ind w:firstLine="567"/>
        <w:contextualSpacing/>
        <w:jc w:val="center"/>
      </w:pPr>
      <w:r>
        <w:tab/>
      </w:r>
      <w:r>
        <w:tab/>
      </w:r>
      <w:r>
        <w:tab/>
      </w:r>
      <w:r>
        <w:tab/>
      </w:r>
      <w:r>
        <w:tab/>
      </w:r>
      <w:r>
        <w:tab/>
      </w:r>
      <w:r>
        <w:tab/>
      </w:r>
      <w:r w:rsidRPr="005219EC">
        <w:t>к Административному регламенту</w:t>
      </w:r>
    </w:p>
    <w:p w:rsidR="00CC021F" w:rsidRPr="002E0FD1" w:rsidRDefault="00CC021F" w:rsidP="00CC021F">
      <w:pPr>
        <w:widowControl w:val="0"/>
        <w:autoSpaceDE w:val="0"/>
        <w:autoSpaceDN w:val="0"/>
        <w:adjustRightInd w:val="0"/>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CC021F" w:rsidRPr="002E0FD1" w:rsidRDefault="00CC021F" w:rsidP="00CC021F">
      <w:pPr>
        <w:widowControl w:val="0"/>
        <w:autoSpaceDE w:val="0"/>
        <w:autoSpaceDN w:val="0"/>
        <w:adjustRightInd w:val="0"/>
        <w:ind w:left="4248" w:firstLine="851"/>
      </w:pPr>
      <w:r w:rsidRPr="005219EC">
        <w:rPr>
          <w:bCs/>
        </w:rPr>
        <w:t>в _______________________________________</w:t>
      </w:r>
    </w:p>
    <w:p w:rsidR="00CC021F" w:rsidRPr="0012684E" w:rsidRDefault="00CC021F" w:rsidP="00CC021F">
      <w:pPr>
        <w:widowControl w:val="0"/>
        <w:autoSpaceDE w:val="0"/>
        <w:autoSpaceDN w:val="0"/>
        <w:adjustRightInd w:val="0"/>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CC021F" w:rsidRPr="005219EC" w:rsidRDefault="00CC021F" w:rsidP="00CC021F">
      <w:pPr>
        <w:widowControl w:val="0"/>
        <w:autoSpaceDE w:val="0"/>
        <w:autoSpaceDN w:val="0"/>
        <w:adjustRightInd w:val="0"/>
        <w:ind w:firstLine="851"/>
        <w:jc w:val="center"/>
        <w:rPr>
          <w:b/>
          <w:bCs/>
        </w:rPr>
      </w:pPr>
    </w:p>
    <w:p w:rsidR="00CC021F" w:rsidRPr="005219EC" w:rsidRDefault="00CC021F" w:rsidP="00CC021F">
      <w:pPr>
        <w:ind w:firstLine="567"/>
        <w:jc w:val="center"/>
        <w:rPr>
          <w:b/>
          <w:bCs/>
        </w:rPr>
      </w:pPr>
    </w:p>
    <w:p w:rsidR="00CC021F" w:rsidRPr="005219EC" w:rsidRDefault="00CC021F" w:rsidP="00CC021F">
      <w:pPr>
        <w:ind w:firstLine="567"/>
        <w:jc w:val="center"/>
        <w:rPr>
          <w:b/>
          <w:bCs/>
        </w:rPr>
      </w:pPr>
      <w:r w:rsidRPr="005219EC">
        <w:rPr>
          <w:b/>
          <w:bCs/>
        </w:rPr>
        <w:t>Расписка</w:t>
      </w:r>
    </w:p>
    <w:p w:rsidR="00CC021F" w:rsidRPr="005219EC" w:rsidRDefault="00CC021F" w:rsidP="00CC021F">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CC021F" w:rsidRPr="005219EC" w:rsidRDefault="00CC021F" w:rsidP="00CC021F">
      <w:pPr>
        <w:ind w:firstLine="567"/>
        <w:jc w:val="both"/>
        <w:rPr>
          <w:bCs/>
        </w:rPr>
      </w:pPr>
    </w:p>
    <w:tbl>
      <w:tblPr>
        <w:tblW w:w="5000" w:type="pct"/>
        <w:tblLook w:val="04A0"/>
      </w:tblPr>
      <w:tblGrid>
        <w:gridCol w:w="5364"/>
        <w:gridCol w:w="2298"/>
        <w:gridCol w:w="2304"/>
      </w:tblGrid>
      <w:tr w:rsidR="00CC021F" w:rsidRPr="005219EC" w:rsidTr="00A86799">
        <w:trPr>
          <w:trHeight w:val="629"/>
        </w:trPr>
        <w:tc>
          <w:tcPr>
            <w:tcW w:w="2691" w:type="pct"/>
            <w:vMerge w:val="restart"/>
            <w:vAlign w:val="center"/>
          </w:tcPr>
          <w:p w:rsidR="00CC021F" w:rsidRPr="005219EC" w:rsidRDefault="00CC021F" w:rsidP="00A86799">
            <w:pPr>
              <w:jc w:val="both"/>
              <w:rPr>
                <w:lang w:val="en-US"/>
              </w:rPr>
            </w:pPr>
            <w:r w:rsidRPr="005219EC">
              <w:t>Заявитель ____________________________,</w:t>
            </w:r>
          </w:p>
        </w:tc>
        <w:tc>
          <w:tcPr>
            <w:tcW w:w="1153" w:type="pct"/>
            <w:tcBorders>
              <w:bottom w:val="single" w:sz="4" w:space="0" w:color="auto"/>
            </w:tcBorders>
            <w:vAlign w:val="bottom"/>
          </w:tcPr>
          <w:p w:rsidR="00CC021F" w:rsidRPr="005219EC" w:rsidRDefault="00CC021F" w:rsidP="00A86799">
            <w:pPr>
              <w:jc w:val="both"/>
            </w:pPr>
            <w:r w:rsidRPr="005219EC">
              <w:t>серия:</w:t>
            </w:r>
          </w:p>
        </w:tc>
        <w:tc>
          <w:tcPr>
            <w:tcW w:w="1156" w:type="pct"/>
            <w:tcBorders>
              <w:bottom w:val="single" w:sz="4" w:space="0" w:color="auto"/>
            </w:tcBorders>
            <w:vAlign w:val="bottom"/>
          </w:tcPr>
          <w:p w:rsidR="00CC021F" w:rsidRPr="005219EC" w:rsidRDefault="00CC021F" w:rsidP="00A86799">
            <w:pPr>
              <w:jc w:val="both"/>
            </w:pPr>
            <w:r w:rsidRPr="005219EC">
              <w:t>номер:</w:t>
            </w:r>
          </w:p>
        </w:tc>
      </w:tr>
      <w:tr w:rsidR="00CC021F" w:rsidRPr="005219EC" w:rsidTr="00A86799">
        <w:trPr>
          <w:trHeight w:val="629"/>
        </w:trPr>
        <w:tc>
          <w:tcPr>
            <w:tcW w:w="2691" w:type="pct"/>
            <w:vMerge/>
            <w:vAlign w:val="center"/>
          </w:tcPr>
          <w:p w:rsidR="00CC021F" w:rsidRPr="005219EC" w:rsidRDefault="00CC021F" w:rsidP="00A86799">
            <w:pPr>
              <w:jc w:val="both"/>
            </w:pPr>
          </w:p>
        </w:tc>
        <w:tc>
          <w:tcPr>
            <w:tcW w:w="2309" w:type="pct"/>
            <w:gridSpan w:val="2"/>
            <w:tcBorders>
              <w:bottom w:val="single" w:sz="4" w:space="0" w:color="auto"/>
            </w:tcBorders>
            <w:vAlign w:val="bottom"/>
          </w:tcPr>
          <w:p w:rsidR="00CC021F" w:rsidRPr="005219EC" w:rsidRDefault="00CC021F" w:rsidP="00A86799">
            <w:pPr>
              <w:jc w:val="both"/>
            </w:pPr>
          </w:p>
        </w:tc>
      </w:tr>
      <w:tr w:rsidR="00CC021F" w:rsidRPr="005219EC" w:rsidTr="00A86799">
        <w:trPr>
          <w:trHeight w:val="243"/>
        </w:trPr>
        <w:tc>
          <w:tcPr>
            <w:tcW w:w="2691" w:type="pct"/>
            <w:vMerge/>
          </w:tcPr>
          <w:p w:rsidR="00CC021F" w:rsidRPr="005219EC" w:rsidRDefault="00CC021F" w:rsidP="00A86799">
            <w:pPr>
              <w:jc w:val="both"/>
            </w:pPr>
          </w:p>
        </w:tc>
        <w:tc>
          <w:tcPr>
            <w:tcW w:w="2309" w:type="pct"/>
            <w:gridSpan w:val="2"/>
            <w:tcBorders>
              <w:top w:val="single" w:sz="4" w:space="0" w:color="auto"/>
            </w:tcBorders>
          </w:tcPr>
          <w:p w:rsidR="00CC021F" w:rsidRPr="005219EC" w:rsidRDefault="00CC021F" w:rsidP="00A86799">
            <w:pPr>
              <w:jc w:val="both"/>
            </w:pPr>
            <w:r w:rsidRPr="005219EC">
              <w:rPr>
                <w:iCs/>
              </w:rPr>
              <w:t>(реквизиты документа, удостоверяющего личность)</w:t>
            </w:r>
          </w:p>
        </w:tc>
      </w:tr>
    </w:tbl>
    <w:p w:rsidR="00CC021F" w:rsidRPr="005219EC" w:rsidRDefault="00CC021F" w:rsidP="00CC021F">
      <w:pPr>
        <w:jc w:val="both"/>
      </w:pPr>
    </w:p>
    <w:p w:rsidR="00CC021F" w:rsidRPr="005219EC" w:rsidRDefault="00CC021F" w:rsidP="00CC021F">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CC021F" w:rsidRPr="005219EC" w:rsidRDefault="00CC021F" w:rsidP="00CC021F">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C021F" w:rsidRPr="005219EC" w:rsidTr="00A86799">
        <w:tc>
          <w:tcPr>
            <w:tcW w:w="682" w:type="pct"/>
            <w:vAlign w:val="center"/>
          </w:tcPr>
          <w:p w:rsidR="00CC021F" w:rsidRPr="005219EC" w:rsidRDefault="00CC021F" w:rsidP="00A86799">
            <w:pPr>
              <w:jc w:val="both"/>
            </w:pPr>
            <w:r w:rsidRPr="005219EC">
              <w:t>№ п/п</w:t>
            </w:r>
          </w:p>
        </w:tc>
        <w:tc>
          <w:tcPr>
            <w:tcW w:w="1536" w:type="pct"/>
            <w:vAlign w:val="center"/>
          </w:tcPr>
          <w:p w:rsidR="00CC021F" w:rsidRPr="005219EC" w:rsidRDefault="00CC021F" w:rsidP="00A86799">
            <w:pPr>
              <w:jc w:val="both"/>
            </w:pPr>
            <w:r w:rsidRPr="005219EC">
              <w:t>Документ</w:t>
            </w:r>
          </w:p>
        </w:tc>
        <w:tc>
          <w:tcPr>
            <w:tcW w:w="1626" w:type="pct"/>
            <w:vAlign w:val="center"/>
          </w:tcPr>
          <w:p w:rsidR="00CC021F" w:rsidRPr="005219EC" w:rsidRDefault="00CC021F" w:rsidP="00A86799">
            <w:pPr>
              <w:jc w:val="both"/>
            </w:pPr>
            <w:r w:rsidRPr="005219EC">
              <w:t>Вид документа</w:t>
            </w:r>
          </w:p>
        </w:tc>
        <w:tc>
          <w:tcPr>
            <w:tcW w:w="1156" w:type="pct"/>
            <w:vAlign w:val="center"/>
          </w:tcPr>
          <w:p w:rsidR="00CC021F" w:rsidRPr="005219EC" w:rsidRDefault="00CC021F" w:rsidP="00A86799">
            <w:pPr>
              <w:jc w:val="both"/>
            </w:pPr>
            <w:r w:rsidRPr="005219EC">
              <w:t>Кол-во листов</w:t>
            </w:r>
          </w:p>
        </w:tc>
      </w:tr>
      <w:tr w:rsidR="00CC021F" w:rsidRPr="005219EC" w:rsidTr="00A86799">
        <w:tc>
          <w:tcPr>
            <w:tcW w:w="682" w:type="pct"/>
            <w:vAlign w:val="center"/>
          </w:tcPr>
          <w:p w:rsidR="00CC021F" w:rsidRPr="005219EC" w:rsidRDefault="00CC021F" w:rsidP="00A86799">
            <w:pPr>
              <w:jc w:val="both"/>
            </w:pPr>
          </w:p>
        </w:tc>
        <w:tc>
          <w:tcPr>
            <w:tcW w:w="1536" w:type="pct"/>
            <w:vAlign w:val="center"/>
          </w:tcPr>
          <w:p w:rsidR="00CC021F" w:rsidRPr="005219EC" w:rsidRDefault="00CC021F" w:rsidP="00A86799">
            <w:pPr>
              <w:jc w:val="both"/>
            </w:pPr>
          </w:p>
        </w:tc>
        <w:tc>
          <w:tcPr>
            <w:tcW w:w="1626" w:type="pct"/>
            <w:vAlign w:val="center"/>
          </w:tcPr>
          <w:p w:rsidR="00CC021F" w:rsidRPr="005219EC" w:rsidRDefault="00CC021F" w:rsidP="00A86799">
            <w:pPr>
              <w:jc w:val="both"/>
            </w:pPr>
          </w:p>
        </w:tc>
        <w:tc>
          <w:tcPr>
            <w:tcW w:w="1156" w:type="pct"/>
            <w:vAlign w:val="center"/>
          </w:tcPr>
          <w:p w:rsidR="00CC021F" w:rsidRPr="005219EC" w:rsidRDefault="00CC021F" w:rsidP="00A86799">
            <w:pPr>
              <w:jc w:val="both"/>
            </w:pPr>
          </w:p>
        </w:tc>
      </w:tr>
    </w:tbl>
    <w:p w:rsidR="00CC021F" w:rsidRPr="005219EC" w:rsidRDefault="00CC021F" w:rsidP="00CC021F">
      <w:pPr>
        <w:jc w:val="both"/>
        <w:rPr>
          <w:lang w:val="en-US"/>
        </w:rPr>
      </w:pPr>
    </w:p>
    <w:tbl>
      <w:tblPr>
        <w:tblW w:w="5000" w:type="pct"/>
        <w:tblLook w:val="04A0"/>
      </w:tblPr>
      <w:tblGrid>
        <w:gridCol w:w="930"/>
        <w:gridCol w:w="4383"/>
        <w:gridCol w:w="3058"/>
        <w:gridCol w:w="1595"/>
      </w:tblGrid>
      <w:tr w:rsidR="00CC021F" w:rsidRPr="005219EC" w:rsidTr="00A86799">
        <w:tc>
          <w:tcPr>
            <w:tcW w:w="467" w:type="pct"/>
            <w:vMerge w:val="restart"/>
            <w:shd w:val="clear" w:color="auto" w:fill="auto"/>
          </w:tcPr>
          <w:p w:rsidR="00CC021F" w:rsidRPr="005219EC" w:rsidRDefault="00CC021F" w:rsidP="00A86799">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CC021F" w:rsidRPr="005219EC" w:rsidRDefault="00CC021F" w:rsidP="00A86799">
            <w:pPr>
              <w:jc w:val="both"/>
              <w:rPr>
                <w:lang w:val="en-US"/>
              </w:rPr>
            </w:pPr>
          </w:p>
        </w:tc>
        <w:tc>
          <w:tcPr>
            <w:tcW w:w="800" w:type="pct"/>
            <w:vMerge w:val="restart"/>
            <w:shd w:val="clear" w:color="auto" w:fill="auto"/>
          </w:tcPr>
          <w:p w:rsidR="00CC021F" w:rsidRPr="005219EC" w:rsidRDefault="00CC021F" w:rsidP="00A86799">
            <w:pPr>
              <w:jc w:val="both"/>
              <w:rPr>
                <w:lang w:val="en-US"/>
              </w:rPr>
            </w:pPr>
            <w:r w:rsidRPr="005219EC">
              <w:rPr>
                <w:bCs/>
              </w:rPr>
              <w:t>листов</w:t>
            </w:r>
          </w:p>
        </w:tc>
      </w:tr>
      <w:tr w:rsidR="00CC021F" w:rsidRPr="005219EC" w:rsidTr="00A86799">
        <w:tc>
          <w:tcPr>
            <w:tcW w:w="467" w:type="pct"/>
            <w:vMerge/>
            <w:shd w:val="clear" w:color="auto" w:fill="auto"/>
          </w:tcPr>
          <w:p w:rsidR="00CC021F" w:rsidRPr="005219EC" w:rsidRDefault="00CC021F" w:rsidP="00A86799">
            <w:pPr>
              <w:jc w:val="both"/>
              <w:rPr>
                <w:lang w:val="en-US"/>
              </w:rPr>
            </w:pPr>
          </w:p>
        </w:tc>
        <w:tc>
          <w:tcPr>
            <w:tcW w:w="3733" w:type="pct"/>
            <w:gridSpan w:val="2"/>
            <w:tcBorders>
              <w:top w:val="single" w:sz="8" w:space="0" w:color="auto"/>
            </w:tcBorders>
            <w:shd w:val="clear" w:color="auto" w:fill="auto"/>
          </w:tcPr>
          <w:p w:rsidR="00CC021F" w:rsidRPr="005219EC" w:rsidRDefault="00CC021F" w:rsidP="00A86799">
            <w:pPr>
              <w:jc w:val="both"/>
              <w:rPr>
                <w:vanish/>
                <w:lang w:val="en-US"/>
              </w:rPr>
            </w:pPr>
          </w:p>
          <w:p w:rsidR="00CC021F" w:rsidRPr="005219EC" w:rsidRDefault="00CC021F" w:rsidP="00A86799">
            <w:pPr>
              <w:jc w:val="both"/>
              <w:rPr>
                <w:iCs/>
              </w:rPr>
            </w:pPr>
            <w:r w:rsidRPr="005219EC">
              <w:rPr>
                <w:iCs/>
              </w:rPr>
              <w:t>(указывается количество листов прописью)</w:t>
            </w:r>
          </w:p>
          <w:p w:rsidR="00CC021F" w:rsidRPr="005219EC" w:rsidRDefault="00CC021F" w:rsidP="00A86799">
            <w:pPr>
              <w:jc w:val="both"/>
              <w:rPr>
                <w:lang w:val="en-US"/>
              </w:rPr>
            </w:pPr>
          </w:p>
        </w:tc>
        <w:tc>
          <w:tcPr>
            <w:tcW w:w="800" w:type="pct"/>
            <w:vMerge/>
            <w:shd w:val="clear" w:color="auto" w:fill="auto"/>
          </w:tcPr>
          <w:p w:rsidR="00CC021F" w:rsidRPr="005219EC" w:rsidRDefault="00CC021F" w:rsidP="00A86799">
            <w:pPr>
              <w:jc w:val="both"/>
              <w:rPr>
                <w:lang w:val="en-US"/>
              </w:rPr>
            </w:pPr>
          </w:p>
        </w:tc>
      </w:tr>
      <w:tr w:rsidR="00CC021F" w:rsidRPr="005219EC" w:rsidTr="00A86799">
        <w:tc>
          <w:tcPr>
            <w:tcW w:w="467" w:type="pct"/>
            <w:vMerge/>
            <w:shd w:val="clear" w:color="auto" w:fill="auto"/>
          </w:tcPr>
          <w:p w:rsidR="00CC021F" w:rsidRPr="005219EC" w:rsidRDefault="00CC021F" w:rsidP="00A86799">
            <w:pPr>
              <w:jc w:val="both"/>
              <w:rPr>
                <w:lang w:val="en-US"/>
              </w:rPr>
            </w:pPr>
          </w:p>
        </w:tc>
        <w:tc>
          <w:tcPr>
            <w:tcW w:w="3733" w:type="pct"/>
            <w:gridSpan w:val="2"/>
            <w:tcBorders>
              <w:bottom w:val="single" w:sz="8" w:space="0" w:color="auto"/>
            </w:tcBorders>
            <w:shd w:val="clear" w:color="auto" w:fill="auto"/>
            <w:vAlign w:val="bottom"/>
          </w:tcPr>
          <w:p w:rsidR="00CC021F" w:rsidRPr="005219EC" w:rsidRDefault="00CC021F" w:rsidP="00A86799">
            <w:pPr>
              <w:jc w:val="both"/>
              <w:rPr>
                <w:lang w:val="en-US"/>
              </w:rPr>
            </w:pPr>
          </w:p>
        </w:tc>
        <w:tc>
          <w:tcPr>
            <w:tcW w:w="800" w:type="pct"/>
            <w:vMerge w:val="restart"/>
            <w:shd w:val="clear" w:color="auto" w:fill="auto"/>
          </w:tcPr>
          <w:p w:rsidR="00CC021F" w:rsidRPr="005219EC" w:rsidRDefault="00CC021F" w:rsidP="00A86799">
            <w:pPr>
              <w:jc w:val="both"/>
              <w:rPr>
                <w:bCs/>
                <w:lang w:val="en-US"/>
              </w:rPr>
            </w:pPr>
            <w:r w:rsidRPr="005219EC">
              <w:rPr>
                <w:bCs/>
              </w:rPr>
              <w:t>документов</w:t>
            </w:r>
          </w:p>
        </w:tc>
      </w:tr>
      <w:tr w:rsidR="00CC021F" w:rsidRPr="005219EC" w:rsidTr="00A86799">
        <w:tc>
          <w:tcPr>
            <w:tcW w:w="467" w:type="pct"/>
            <w:vMerge/>
            <w:shd w:val="clear" w:color="auto" w:fill="auto"/>
          </w:tcPr>
          <w:p w:rsidR="00CC021F" w:rsidRPr="005219EC" w:rsidRDefault="00CC021F" w:rsidP="00A86799">
            <w:pPr>
              <w:jc w:val="both"/>
              <w:rPr>
                <w:lang w:val="en-US"/>
              </w:rPr>
            </w:pPr>
          </w:p>
        </w:tc>
        <w:tc>
          <w:tcPr>
            <w:tcW w:w="3733" w:type="pct"/>
            <w:gridSpan w:val="2"/>
            <w:tcBorders>
              <w:top w:val="single" w:sz="8" w:space="0" w:color="auto"/>
            </w:tcBorders>
            <w:shd w:val="clear" w:color="auto" w:fill="auto"/>
          </w:tcPr>
          <w:p w:rsidR="00CC021F" w:rsidRPr="005219EC" w:rsidRDefault="00CC021F" w:rsidP="00A86799">
            <w:pPr>
              <w:jc w:val="both"/>
              <w:rPr>
                <w:iCs/>
              </w:rPr>
            </w:pPr>
            <w:r w:rsidRPr="005219EC">
              <w:rPr>
                <w:iCs/>
              </w:rPr>
              <w:t>(указывается количество документов прописью)</w:t>
            </w:r>
          </w:p>
          <w:p w:rsidR="00CC021F" w:rsidRPr="005219EC" w:rsidRDefault="00CC021F" w:rsidP="00A86799">
            <w:pPr>
              <w:jc w:val="both"/>
              <w:rPr>
                <w:lang w:val="en-US"/>
              </w:rPr>
            </w:pPr>
          </w:p>
        </w:tc>
        <w:tc>
          <w:tcPr>
            <w:tcW w:w="800" w:type="pct"/>
            <w:vMerge/>
            <w:shd w:val="clear" w:color="auto" w:fill="auto"/>
          </w:tcPr>
          <w:p w:rsidR="00CC021F" w:rsidRPr="005219EC" w:rsidRDefault="00CC021F" w:rsidP="00A86799">
            <w:pPr>
              <w:jc w:val="both"/>
              <w:rPr>
                <w:lang w:val="en-US"/>
              </w:rPr>
            </w:pPr>
          </w:p>
        </w:tc>
      </w:tr>
      <w:tr w:rsidR="00CC021F" w:rsidRPr="005219EC" w:rsidTr="00A86799">
        <w:trPr>
          <w:trHeight w:val="269"/>
        </w:trPr>
        <w:tc>
          <w:tcPr>
            <w:tcW w:w="2666" w:type="pct"/>
            <w:gridSpan w:val="2"/>
            <w:shd w:val="clear" w:color="auto" w:fill="auto"/>
          </w:tcPr>
          <w:p w:rsidR="00CC021F" w:rsidRPr="005219EC" w:rsidRDefault="00CC021F" w:rsidP="00A86799">
            <w:pPr>
              <w:jc w:val="both"/>
              <w:rPr>
                <w:lang w:val="en-US"/>
              </w:rPr>
            </w:pPr>
            <w:r w:rsidRPr="005219EC">
              <w:t>Дата выдачи расписки:</w:t>
            </w:r>
          </w:p>
        </w:tc>
        <w:tc>
          <w:tcPr>
            <w:tcW w:w="2334" w:type="pct"/>
            <w:gridSpan w:val="2"/>
            <w:shd w:val="clear" w:color="auto" w:fill="auto"/>
          </w:tcPr>
          <w:p w:rsidR="00CC021F" w:rsidRPr="005219EC" w:rsidRDefault="00CC021F" w:rsidP="00A86799">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CC021F" w:rsidRPr="005219EC" w:rsidTr="00A86799">
        <w:trPr>
          <w:trHeight w:val="269"/>
        </w:trPr>
        <w:tc>
          <w:tcPr>
            <w:tcW w:w="2666" w:type="pct"/>
            <w:gridSpan w:val="2"/>
            <w:shd w:val="clear" w:color="auto" w:fill="auto"/>
          </w:tcPr>
          <w:p w:rsidR="00CC021F" w:rsidRPr="005219EC" w:rsidRDefault="00CC021F" w:rsidP="00A86799">
            <w:pPr>
              <w:jc w:val="both"/>
            </w:pPr>
            <w:r w:rsidRPr="005219EC">
              <w:t>Ориентировочная дата выдачи итогового(-ых) документа(-ов):</w:t>
            </w:r>
          </w:p>
        </w:tc>
        <w:tc>
          <w:tcPr>
            <w:tcW w:w="2334" w:type="pct"/>
            <w:gridSpan w:val="2"/>
            <w:shd w:val="clear" w:color="auto" w:fill="auto"/>
          </w:tcPr>
          <w:p w:rsidR="00CC021F" w:rsidRPr="005219EC" w:rsidRDefault="00CC021F" w:rsidP="00A86799">
            <w:pPr>
              <w:jc w:val="both"/>
              <w:rPr>
                <w:lang w:val="en-US"/>
              </w:rPr>
            </w:pPr>
            <w:r w:rsidRPr="005219EC">
              <w:t>«__» ________ 20__ г.</w:t>
            </w:r>
          </w:p>
        </w:tc>
      </w:tr>
      <w:tr w:rsidR="00CC021F" w:rsidRPr="005219EC" w:rsidTr="00A86799">
        <w:trPr>
          <w:trHeight w:val="269"/>
        </w:trPr>
        <w:tc>
          <w:tcPr>
            <w:tcW w:w="5000" w:type="pct"/>
            <w:gridSpan w:val="4"/>
            <w:shd w:val="clear" w:color="auto" w:fill="auto"/>
          </w:tcPr>
          <w:p w:rsidR="00CC021F" w:rsidRPr="005219EC" w:rsidRDefault="00CC021F" w:rsidP="00A86799">
            <w:pPr>
              <w:jc w:val="both"/>
            </w:pPr>
            <w:r w:rsidRPr="005219EC">
              <w:t>Место выдачи: _______________________________</w:t>
            </w:r>
          </w:p>
          <w:p w:rsidR="00CC021F" w:rsidRPr="005219EC" w:rsidRDefault="00CC021F" w:rsidP="00A86799">
            <w:pPr>
              <w:jc w:val="both"/>
            </w:pPr>
          </w:p>
          <w:p w:rsidR="00CC021F" w:rsidRPr="005219EC" w:rsidRDefault="00CC021F" w:rsidP="00A86799">
            <w:pPr>
              <w:jc w:val="both"/>
            </w:pPr>
            <w:r w:rsidRPr="005219EC">
              <w:t>Регистрационный номер ______________________</w:t>
            </w:r>
          </w:p>
        </w:tc>
      </w:tr>
    </w:tbl>
    <w:p w:rsidR="00CC021F" w:rsidRPr="005219EC" w:rsidRDefault="00CC021F" w:rsidP="00CC021F">
      <w:pPr>
        <w:jc w:val="both"/>
      </w:pPr>
    </w:p>
    <w:tbl>
      <w:tblPr>
        <w:tblW w:w="5000" w:type="pct"/>
        <w:tblLook w:val="04A0"/>
      </w:tblPr>
      <w:tblGrid>
        <w:gridCol w:w="3588"/>
        <w:gridCol w:w="4650"/>
        <w:gridCol w:w="1728"/>
      </w:tblGrid>
      <w:tr w:rsidR="00CC021F" w:rsidRPr="005219EC" w:rsidTr="00A86799">
        <w:tc>
          <w:tcPr>
            <w:tcW w:w="1800" w:type="pct"/>
            <w:vMerge w:val="restart"/>
            <w:shd w:val="clear" w:color="auto" w:fill="auto"/>
            <w:vAlign w:val="center"/>
          </w:tcPr>
          <w:p w:rsidR="00CC021F" w:rsidRPr="005219EC" w:rsidRDefault="00CC021F" w:rsidP="00A86799">
            <w:pPr>
              <w:jc w:val="both"/>
            </w:pPr>
            <w:r w:rsidRPr="005219EC">
              <w:t>Специалист</w:t>
            </w:r>
          </w:p>
        </w:tc>
        <w:tc>
          <w:tcPr>
            <w:tcW w:w="2333" w:type="pct"/>
            <w:tcBorders>
              <w:bottom w:val="single" w:sz="8" w:space="0" w:color="auto"/>
            </w:tcBorders>
            <w:shd w:val="clear" w:color="auto" w:fill="auto"/>
            <w:vAlign w:val="bottom"/>
          </w:tcPr>
          <w:p w:rsidR="00CC021F" w:rsidRPr="005219EC" w:rsidRDefault="00CC021F" w:rsidP="00A86799">
            <w:pPr>
              <w:jc w:val="both"/>
            </w:pPr>
          </w:p>
        </w:tc>
        <w:tc>
          <w:tcPr>
            <w:tcW w:w="867" w:type="pct"/>
            <w:tcBorders>
              <w:bottom w:val="single" w:sz="8" w:space="0" w:color="auto"/>
            </w:tcBorders>
            <w:shd w:val="clear" w:color="auto" w:fill="auto"/>
          </w:tcPr>
          <w:p w:rsidR="00CC021F" w:rsidRPr="005219EC" w:rsidRDefault="00CC021F" w:rsidP="00A86799">
            <w:pPr>
              <w:jc w:val="both"/>
            </w:pPr>
          </w:p>
        </w:tc>
      </w:tr>
      <w:tr w:rsidR="00CC021F" w:rsidRPr="005219EC" w:rsidTr="00A86799">
        <w:tc>
          <w:tcPr>
            <w:tcW w:w="1800" w:type="pct"/>
            <w:vMerge/>
            <w:shd w:val="clear" w:color="auto" w:fill="auto"/>
            <w:vAlign w:val="center"/>
          </w:tcPr>
          <w:p w:rsidR="00CC021F" w:rsidRPr="005219EC" w:rsidRDefault="00CC021F" w:rsidP="00A86799">
            <w:pPr>
              <w:jc w:val="both"/>
            </w:pPr>
          </w:p>
        </w:tc>
        <w:tc>
          <w:tcPr>
            <w:tcW w:w="3200" w:type="pct"/>
            <w:gridSpan w:val="2"/>
            <w:shd w:val="clear" w:color="auto" w:fill="auto"/>
          </w:tcPr>
          <w:p w:rsidR="00CC021F" w:rsidRPr="005219EC" w:rsidRDefault="00CC021F" w:rsidP="00A86799">
            <w:pPr>
              <w:jc w:val="both"/>
              <w:rPr>
                <w:lang w:val="en-US"/>
              </w:rPr>
            </w:pPr>
            <w:r w:rsidRPr="005219EC">
              <w:rPr>
                <w:iCs/>
              </w:rPr>
              <w:t>(Фамилия, инициалы) (подпись)</w:t>
            </w:r>
          </w:p>
        </w:tc>
      </w:tr>
      <w:tr w:rsidR="00CC021F" w:rsidRPr="005219EC" w:rsidTr="00A86799">
        <w:tc>
          <w:tcPr>
            <w:tcW w:w="1800" w:type="pct"/>
            <w:shd w:val="clear" w:color="auto" w:fill="auto"/>
            <w:vAlign w:val="center"/>
          </w:tcPr>
          <w:p w:rsidR="00CC021F" w:rsidRPr="005219EC" w:rsidRDefault="00CC021F" w:rsidP="00A86799">
            <w:pPr>
              <w:jc w:val="both"/>
            </w:pPr>
            <w:r>
              <w:t>Заявитель</w:t>
            </w:r>
            <w:r w:rsidRPr="00BD5E37">
              <w:tab/>
            </w:r>
            <w:r w:rsidRPr="00BD5E37">
              <w:tab/>
            </w:r>
          </w:p>
        </w:tc>
        <w:tc>
          <w:tcPr>
            <w:tcW w:w="3200" w:type="pct"/>
            <w:gridSpan w:val="2"/>
            <w:shd w:val="clear" w:color="auto" w:fill="auto"/>
          </w:tcPr>
          <w:p w:rsidR="00CC021F" w:rsidRPr="005219EC" w:rsidRDefault="00CC021F" w:rsidP="00A86799">
            <w:pPr>
              <w:jc w:val="both"/>
              <w:rPr>
                <w:iCs/>
              </w:rPr>
            </w:pPr>
            <w:r w:rsidRPr="00BD5E37">
              <w:rPr>
                <w:iCs/>
              </w:rPr>
              <w:t>(Фамилия, инициалы) (подпись)</w:t>
            </w:r>
          </w:p>
        </w:tc>
      </w:tr>
    </w:tbl>
    <w:p w:rsidR="00CC021F" w:rsidRDefault="00CC021F" w:rsidP="00CC021F">
      <w:pPr>
        <w:autoSpaceDE w:val="0"/>
        <w:autoSpaceDN w:val="0"/>
        <w:adjustRightInd w:val="0"/>
        <w:jc w:val="both"/>
      </w:pPr>
    </w:p>
    <w:p w:rsidR="00CC021F" w:rsidRDefault="00CC021F" w:rsidP="00CC021F">
      <w:pPr>
        <w:autoSpaceDE w:val="0"/>
        <w:autoSpaceDN w:val="0"/>
        <w:adjustRightInd w:val="0"/>
        <w:ind w:left="7369"/>
        <w:jc w:val="both"/>
      </w:pPr>
      <w:r>
        <w:t xml:space="preserve">   </w:t>
      </w:r>
    </w:p>
    <w:p w:rsidR="00CC021F" w:rsidRDefault="00CC021F" w:rsidP="00CC021F">
      <w:pPr>
        <w:autoSpaceDE w:val="0"/>
        <w:autoSpaceDN w:val="0"/>
        <w:adjustRightInd w:val="0"/>
        <w:ind w:left="7369"/>
        <w:jc w:val="both"/>
      </w:pPr>
    </w:p>
    <w:p w:rsidR="00CC021F" w:rsidRDefault="00CC021F" w:rsidP="00CC021F">
      <w:pPr>
        <w:autoSpaceDE w:val="0"/>
        <w:autoSpaceDN w:val="0"/>
        <w:adjustRightInd w:val="0"/>
        <w:ind w:left="7369"/>
        <w:jc w:val="both"/>
      </w:pPr>
    </w:p>
    <w:p w:rsidR="00CC021F" w:rsidRDefault="00CC021F" w:rsidP="00CC021F">
      <w:pPr>
        <w:autoSpaceDE w:val="0"/>
        <w:autoSpaceDN w:val="0"/>
        <w:adjustRightInd w:val="0"/>
        <w:ind w:left="7369"/>
        <w:jc w:val="both"/>
      </w:pPr>
    </w:p>
    <w:p w:rsidR="00CC021F" w:rsidRDefault="00CC021F" w:rsidP="00CC021F">
      <w:pPr>
        <w:autoSpaceDE w:val="0"/>
        <w:autoSpaceDN w:val="0"/>
        <w:adjustRightInd w:val="0"/>
        <w:ind w:left="7369"/>
        <w:jc w:val="both"/>
      </w:pPr>
    </w:p>
    <w:p w:rsidR="00CC021F" w:rsidRDefault="00CC021F" w:rsidP="00CC021F">
      <w:pPr>
        <w:autoSpaceDE w:val="0"/>
        <w:autoSpaceDN w:val="0"/>
        <w:adjustRightInd w:val="0"/>
        <w:ind w:left="7369"/>
        <w:jc w:val="both"/>
      </w:pPr>
    </w:p>
    <w:p w:rsidR="00CC021F" w:rsidRDefault="00CC021F" w:rsidP="00CC021F">
      <w:pPr>
        <w:autoSpaceDE w:val="0"/>
        <w:autoSpaceDN w:val="0"/>
        <w:adjustRightInd w:val="0"/>
        <w:ind w:left="7369"/>
        <w:jc w:val="both"/>
      </w:pPr>
    </w:p>
    <w:p w:rsidR="00CC021F" w:rsidRDefault="00CC021F" w:rsidP="00CC021F">
      <w:pPr>
        <w:autoSpaceDE w:val="0"/>
        <w:autoSpaceDN w:val="0"/>
        <w:adjustRightInd w:val="0"/>
        <w:ind w:left="7369"/>
        <w:jc w:val="both"/>
      </w:pPr>
    </w:p>
    <w:p w:rsidR="00CC021F" w:rsidRDefault="00CC021F" w:rsidP="00CC021F">
      <w:pPr>
        <w:autoSpaceDE w:val="0"/>
        <w:autoSpaceDN w:val="0"/>
        <w:adjustRightInd w:val="0"/>
        <w:ind w:left="7369"/>
        <w:jc w:val="both"/>
      </w:pPr>
      <w:r>
        <w:lastRenderedPageBreak/>
        <w:t>Приложение № 3</w:t>
      </w:r>
    </w:p>
    <w:p w:rsidR="00CC021F" w:rsidRDefault="00CC021F" w:rsidP="00CC021F">
      <w:pPr>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CC021F" w:rsidRDefault="00CC021F" w:rsidP="00CC021F">
      <w:pPr>
        <w:autoSpaceDE w:val="0"/>
        <w:autoSpaceDN w:val="0"/>
        <w:adjustRightInd w:val="0"/>
        <w:ind w:left="5245"/>
        <w:jc w:val="both"/>
      </w:pPr>
    </w:p>
    <w:p w:rsidR="00CC021F" w:rsidRDefault="00CC021F" w:rsidP="00CC021F">
      <w:pPr>
        <w:autoSpaceDE w:val="0"/>
        <w:autoSpaceDN w:val="0"/>
        <w:adjustRightInd w:val="0"/>
        <w:ind w:left="5245"/>
        <w:jc w:val="both"/>
      </w:pPr>
    </w:p>
    <w:p w:rsidR="00CC021F" w:rsidRDefault="00CC021F" w:rsidP="00CC021F">
      <w:pPr>
        <w:autoSpaceDE w:val="0"/>
        <w:autoSpaceDN w:val="0"/>
        <w:adjustRightInd w:val="0"/>
        <w:jc w:val="center"/>
      </w:pPr>
      <w:r>
        <w:t>РЕКОМЕНДУЕМАЯ ФОРМА</w:t>
      </w:r>
      <w:r w:rsidRPr="00F8195D">
        <w:t xml:space="preserve"> </w:t>
      </w:r>
      <w:r>
        <w:t>ЗАЯВЛЕНИЯ</w:t>
      </w:r>
    </w:p>
    <w:p w:rsidR="00CC021F" w:rsidRDefault="00CC021F" w:rsidP="00CC021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C021F" w:rsidRDefault="00CC021F" w:rsidP="00CC021F">
      <w:pPr>
        <w:autoSpaceDE w:val="0"/>
        <w:autoSpaceDN w:val="0"/>
        <w:adjustRightInd w:val="0"/>
        <w:jc w:val="center"/>
      </w:pPr>
      <w:r>
        <w:t>(для юридических лиц)</w:t>
      </w:r>
    </w:p>
    <w:p w:rsidR="00CC021F" w:rsidRDefault="00CC021F" w:rsidP="00CC021F">
      <w:pPr>
        <w:autoSpaceDE w:val="0"/>
        <w:autoSpaceDN w:val="0"/>
        <w:adjustRightInd w:val="0"/>
        <w:jc w:val="center"/>
      </w:pPr>
    </w:p>
    <w:p w:rsidR="00CC021F" w:rsidRPr="004A7ECD" w:rsidRDefault="00CC021F" w:rsidP="00CC021F">
      <w:pPr>
        <w:autoSpaceDE w:val="0"/>
        <w:autoSpaceDN w:val="0"/>
        <w:adjustRightInd w:val="0"/>
      </w:pPr>
      <w:r>
        <w:t>Фирменный бланк (при наличии)</w:t>
      </w:r>
    </w:p>
    <w:p w:rsidR="00CC021F" w:rsidRDefault="00CC021F" w:rsidP="00CC021F">
      <w:pPr>
        <w:autoSpaceDE w:val="0"/>
        <w:autoSpaceDN w:val="0"/>
        <w:adjustRightInd w:val="0"/>
        <w:ind w:left="5245"/>
        <w:jc w:val="both"/>
      </w:pPr>
      <w:r>
        <w:t>В ________________________</w:t>
      </w:r>
    </w:p>
    <w:p w:rsidR="00CC021F" w:rsidRDefault="00CC021F" w:rsidP="00CC021F">
      <w:pPr>
        <w:autoSpaceDE w:val="0"/>
        <w:autoSpaceDN w:val="0"/>
        <w:adjustRightInd w:val="0"/>
        <w:ind w:left="5245"/>
        <w:jc w:val="both"/>
      </w:pPr>
      <w:r>
        <w:t>_____________________________</w:t>
      </w:r>
    </w:p>
    <w:p w:rsidR="00CC021F" w:rsidRPr="00F8195D" w:rsidRDefault="00CC021F" w:rsidP="00CC021F">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CC021F" w:rsidRDefault="00CC021F" w:rsidP="00CC021F">
      <w:pPr>
        <w:autoSpaceDE w:val="0"/>
        <w:autoSpaceDN w:val="0"/>
        <w:adjustRightInd w:val="0"/>
        <w:ind w:left="5245"/>
        <w:jc w:val="both"/>
      </w:pPr>
    </w:p>
    <w:p w:rsidR="00CC021F" w:rsidRDefault="00CC021F" w:rsidP="00CC021F">
      <w:pPr>
        <w:pBdr>
          <w:bottom w:val="single" w:sz="12" w:space="1" w:color="auto"/>
        </w:pBdr>
        <w:autoSpaceDE w:val="0"/>
        <w:autoSpaceDN w:val="0"/>
        <w:adjustRightInd w:val="0"/>
        <w:ind w:left="5245"/>
        <w:jc w:val="both"/>
      </w:pPr>
      <w:r>
        <w:t>От _________________________</w:t>
      </w:r>
    </w:p>
    <w:p w:rsidR="00CC021F" w:rsidRDefault="00CC021F" w:rsidP="00CC021F">
      <w:pPr>
        <w:pBdr>
          <w:bottom w:val="single" w:sz="12" w:space="1" w:color="auto"/>
        </w:pBdr>
        <w:autoSpaceDE w:val="0"/>
        <w:autoSpaceDN w:val="0"/>
        <w:adjustRightInd w:val="0"/>
        <w:ind w:left="5245"/>
        <w:jc w:val="both"/>
      </w:pPr>
    </w:p>
    <w:p w:rsidR="00CC021F" w:rsidRPr="00F8195D" w:rsidRDefault="00CC021F" w:rsidP="00CC021F">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CC021F" w:rsidRDefault="00CC021F" w:rsidP="00CC021F">
      <w:pPr>
        <w:autoSpaceDE w:val="0"/>
        <w:autoSpaceDN w:val="0"/>
        <w:adjustRightInd w:val="0"/>
        <w:ind w:left="5245"/>
        <w:jc w:val="both"/>
      </w:pPr>
      <w:r w:rsidRPr="00F8195D">
        <w:t>ИНН:</w:t>
      </w:r>
      <w:r>
        <w:t>________________________</w:t>
      </w:r>
    </w:p>
    <w:p w:rsidR="00CC021F" w:rsidRDefault="00CC021F" w:rsidP="00CC021F">
      <w:pPr>
        <w:autoSpaceDE w:val="0"/>
        <w:autoSpaceDN w:val="0"/>
        <w:adjustRightInd w:val="0"/>
        <w:ind w:left="5245"/>
        <w:jc w:val="both"/>
      </w:pPr>
      <w:r w:rsidRPr="00F8195D">
        <w:t>ОГРН:</w:t>
      </w:r>
      <w:r>
        <w:t xml:space="preserve"> _______________________</w:t>
      </w:r>
    </w:p>
    <w:p w:rsidR="00CC021F" w:rsidRPr="00F8195D" w:rsidRDefault="00CC021F" w:rsidP="00CC021F">
      <w:pPr>
        <w:autoSpaceDE w:val="0"/>
        <w:autoSpaceDN w:val="0"/>
        <w:adjustRightInd w:val="0"/>
        <w:ind w:left="5245"/>
        <w:jc w:val="both"/>
      </w:pPr>
      <w:r w:rsidRPr="00F8195D">
        <w:t>Адрес места нахождения юридического лица:</w:t>
      </w:r>
    </w:p>
    <w:p w:rsidR="00CC021F" w:rsidRDefault="00CC021F" w:rsidP="00CC021F">
      <w:pPr>
        <w:autoSpaceDE w:val="0"/>
        <w:autoSpaceDN w:val="0"/>
        <w:adjustRightInd w:val="0"/>
        <w:ind w:left="5245"/>
        <w:jc w:val="both"/>
      </w:pPr>
      <w:r>
        <w:t>__________________________________________________________</w:t>
      </w:r>
    </w:p>
    <w:p w:rsidR="00CC021F" w:rsidRPr="00F8195D" w:rsidRDefault="00CC021F" w:rsidP="00CC021F">
      <w:pPr>
        <w:autoSpaceDE w:val="0"/>
        <w:autoSpaceDN w:val="0"/>
        <w:adjustRightInd w:val="0"/>
        <w:ind w:left="5245"/>
        <w:jc w:val="both"/>
      </w:pPr>
      <w:r w:rsidRPr="00F8195D">
        <w:t>Фактический адрес нахождения (при наличии):</w:t>
      </w:r>
    </w:p>
    <w:p w:rsidR="00CC021F" w:rsidRPr="00F8195D" w:rsidRDefault="00CC021F" w:rsidP="00CC021F">
      <w:pPr>
        <w:autoSpaceDE w:val="0"/>
        <w:autoSpaceDN w:val="0"/>
        <w:adjustRightInd w:val="0"/>
        <w:ind w:left="5245"/>
        <w:jc w:val="both"/>
      </w:pPr>
      <w:r w:rsidRPr="00F8195D">
        <w:t>__________________________________________________________</w:t>
      </w:r>
      <w:r>
        <w:t>__________</w:t>
      </w:r>
    </w:p>
    <w:p w:rsidR="00CC021F" w:rsidRDefault="00CC021F" w:rsidP="00CC021F">
      <w:pPr>
        <w:autoSpaceDE w:val="0"/>
        <w:autoSpaceDN w:val="0"/>
        <w:adjustRightInd w:val="0"/>
        <w:ind w:left="5245"/>
        <w:jc w:val="both"/>
      </w:pPr>
      <w:r w:rsidRPr="00F8195D">
        <w:t>Адрес электронной почты:</w:t>
      </w:r>
    </w:p>
    <w:p w:rsidR="00CC021F" w:rsidRDefault="00CC021F" w:rsidP="00CC021F">
      <w:pPr>
        <w:autoSpaceDE w:val="0"/>
        <w:autoSpaceDN w:val="0"/>
        <w:adjustRightInd w:val="0"/>
        <w:ind w:left="5245"/>
        <w:jc w:val="both"/>
      </w:pPr>
      <w:r>
        <w:t>__________________________________</w:t>
      </w:r>
    </w:p>
    <w:p w:rsidR="00CC021F" w:rsidRDefault="00CC021F" w:rsidP="00CC021F">
      <w:pPr>
        <w:autoSpaceDE w:val="0"/>
        <w:autoSpaceDN w:val="0"/>
        <w:adjustRightInd w:val="0"/>
        <w:ind w:left="5245"/>
        <w:jc w:val="both"/>
      </w:pPr>
      <w:r>
        <w:t>Н</w:t>
      </w:r>
      <w:r w:rsidRPr="00F8195D">
        <w:t>омер контактного телефона</w:t>
      </w:r>
      <w:r>
        <w:t>:</w:t>
      </w:r>
    </w:p>
    <w:p w:rsidR="00CC021F" w:rsidRDefault="00CC021F" w:rsidP="00CC021F">
      <w:pPr>
        <w:autoSpaceDE w:val="0"/>
        <w:autoSpaceDN w:val="0"/>
        <w:adjustRightInd w:val="0"/>
        <w:ind w:left="5245"/>
        <w:jc w:val="both"/>
      </w:pPr>
      <w:r>
        <w:t>__________________________________</w:t>
      </w:r>
    </w:p>
    <w:p w:rsidR="00CC021F" w:rsidRPr="00F8195D" w:rsidRDefault="00CC021F" w:rsidP="00CC021F">
      <w:pPr>
        <w:autoSpaceDE w:val="0"/>
        <w:autoSpaceDN w:val="0"/>
        <w:adjustRightInd w:val="0"/>
        <w:ind w:left="5245"/>
        <w:jc w:val="both"/>
      </w:pPr>
    </w:p>
    <w:p w:rsidR="00CC021F" w:rsidRPr="00F8195D" w:rsidRDefault="00CC021F" w:rsidP="00CC021F">
      <w:pPr>
        <w:autoSpaceDE w:val="0"/>
        <w:autoSpaceDN w:val="0"/>
        <w:adjustRightInd w:val="0"/>
        <w:jc w:val="both"/>
      </w:pPr>
    </w:p>
    <w:p w:rsidR="00CC021F" w:rsidRDefault="00CC021F" w:rsidP="00CC021F">
      <w:pPr>
        <w:autoSpaceDE w:val="0"/>
        <w:autoSpaceDN w:val="0"/>
        <w:adjustRightInd w:val="0"/>
        <w:jc w:val="center"/>
      </w:pPr>
      <w:r>
        <w:t>ЗАЯВЛЕНИЕ</w:t>
      </w:r>
    </w:p>
    <w:p w:rsidR="00CC021F" w:rsidRDefault="00CC021F" w:rsidP="00CC021F">
      <w:pPr>
        <w:autoSpaceDE w:val="0"/>
        <w:autoSpaceDN w:val="0"/>
        <w:adjustRightInd w:val="0"/>
        <w:jc w:val="center"/>
      </w:pPr>
    </w:p>
    <w:p w:rsidR="00CC021F" w:rsidRDefault="00CC021F" w:rsidP="00CC021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C021F" w:rsidRDefault="00CC021F" w:rsidP="00CC021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C021F" w:rsidRDefault="00CC021F" w:rsidP="00CC021F">
      <w:pPr>
        <w:autoSpaceDE w:val="0"/>
        <w:autoSpaceDN w:val="0"/>
        <w:adjustRightInd w:val="0"/>
        <w:jc w:val="both"/>
      </w:pPr>
      <w:r>
        <w:t>от ________________ № ________________________________________________________</w:t>
      </w:r>
    </w:p>
    <w:p w:rsidR="00CC021F" w:rsidRDefault="00CC021F" w:rsidP="00CC021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r>
        <w:t>в части ______________________________________________________________________</w:t>
      </w:r>
    </w:p>
    <w:p w:rsidR="00CC021F" w:rsidRDefault="00CC021F" w:rsidP="00CC021F">
      <w:pPr>
        <w:autoSpaceDE w:val="0"/>
        <w:autoSpaceDN w:val="0"/>
        <w:adjustRightInd w:val="0"/>
        <w:jc w:val="both"/>
      </w:pPr>
      <w:r>
        <w:t>__________________________________________________________________________________________________________________________________________________________</w:t>
      </w:r>
    </w:p>
    <w:p w:rsidR="00CC021F" w:rsidRDefault="00CC021F" w:rsidP="00CC021F">
      <w:pPr>
        <w:autoSpaceDE w:val="0"/>
        <w:autoSpaceDN w:val="0"/>
        <w:adjustRightInd w:val="0"/>
        <w:jc w:val="center"/>
      </w:pPr>
      <w:r>
        <w:t>(указывается допущенная опечатка или ошибка)</w:t>
      </w:r>
    </w:p>
    <w:p w:rsidR="00CC021F" w:rsidRDefault="00CC021F" w:rsidP="00CC021F">
      <w:pPr>
        <w:autoSpaceDE w:val="0"/>
        <w:autoSpaceDN w:val="0"/>
        <w:adjustRightInd w:val="0"/>
        <w:jc w:val="both"/>
      </w:pPr>
      <w:r>
        <w:lastRenderedPageBreak/>
        <w:t>в связи с ____________________________________________________________________</w:t>
      </w:r>
    </w:p>
    <w:p w:rsidR="00CC021F" w:rsidRDefault="00CC021F" w:rsidP="00CC021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CC021F" w:rsidRDefault="00CC021F" w:rsidP="00CC021F">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r>
        <w:t xml:space="preserve"> К заявлению прилагаются:</w:t>
      </w:r>
    </w:p>
    <w:p w:rsidR="00CC021F" w:rsidRPr="008F1BE1" w:rsidRDefault="00CC021F" w:rsidP="00CC021F">
      <w:pPr>
        <w:pStyle w:val="a4"/>
        <w:numPr>
          <w:ilvl w:val="0"/>
          <w:numId w:val="34"/>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CC021F" w:rsidRDefault="00CC021F" w:rsidP="00CC021F">
      <w:pPr>
        <w:pStyle w:val="a4"/>
        <w:numPr>
          <w:ilvl w:val="0"/>
          <w:numId w:val="34"/>
        </w:numPr>
        <w:autoSpaceDE w:val="0"/>
        <w:autoSpaceDN w:val="0"/>
        <w:adjustRightInd w:val="0"/>
        <w:jc w:val="both"/>
      </w:pPr>
      <w:r w:rsidRPr="0078184F">
        <w:t>_______________________________________________________________________</w:t>
      </w:r>
    </w:p>
    <w:p w:rsidR="00CC021F" w:rsidRPr="0078184F" w:rsidRDefault="00CC021F" w:rsidP="00CC021F">
      <w:pPr>
        <w:pStyle w:val="a4"/>
        <w:numPr>
          <w:ilvl w:val="0"/>
          <w:numId w:val="34"/>
        </w:numPr>
        <w:autoSpaceDE w:val="0"/>
        <w:autoSpaceDN w:val="0"/>
        <w:adjustRightInd w:val="0"/>
        <w:jc w:val="both"/>
      </w:pPr>
      <w:r>
        <w:t>_</w:t>
      </w:r>
      <w:r w:rsidRPr="0078184F">
        <w:t>______________________________________________________________________</w:t>
      </w:r>
    </w:p>
    <w:p w:rsidR="00CC021F" w:rsidRPr="0078184F" w:rsidRDefault="00CC021F" w:rsidP="00CC021F">
      <w:pPr>
        <w:pStyle w:val="a4"/>
        <w:numPr>
          <w:ilvl w:val="0"/>
          <w:numId w:val="34"/>
        </w:numPr>
        <w:autoSpaceDE w:val="0"/>
        <w:autoSpaceDN w:val="0"/>
        <w:adjustRightInd w:val="0"/>
        <w:jc w:val="both"/>
      </w:pPr>
      <w:r w:rsidRPr="0078184F">
        <w:t>_______________________________________________________________________</w:t>
      </w:r>
    </w:p>
    <w:p w:rsidR="00CC021F" w:rsidRDefault="00CC021F" w:rsidP="00CC021F">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CC021F" w:rsidRDefault="00CC021F" w:rsidP="00CC021F">
      <w:pPr>
        <w:autoSpaceDE w:val="0"/>
        <w:autoSpaceDN w:val="0"/>
        <w:adjustRightInd w:val="0"/>
        <w:jc w:val="center"/>
      </w:pPr>
    </w:p>
    <w:p w:rsidR="00CC021F" w:rsidRDefault="00CC021F" w:rsidP="00CC021F">
      <w:pPr>
        <w:autoSpaceDE w:val="0"/>
        <w:autoSpaceDN w:val="0"/>
        <w:adjustRightInd w:val="0"/>
        <w:jc w:val="both"/>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C021F" w:rsidTr="00A86799">
        <w:tc>
          <w:tcPr>
            <w:tcW w:w="3190" w:type="dxa"/>
            <w:tcBorders>
              <w:bottom w:val="single" w:sz="4" w:space="0" w:color="auto"/>
            </w:tcBorders>
          </w:tcPr>
          <w:p w:rsidR="00CC021F" w:rsidRDefault="00CC021F" w:rsidP="00A86799">
            <w:pPr>
              <w:autoSpaceDE w:val="0"/>
              <w:autoSpaceDN w:val="0"/>
              <w:adjustRightInd w:val="0"/>
              <w:jc w:val="both"/>
            </w:pPr>
          </w:p>
        </w:tc>
        <w:tc>
          <w:tcPr>
            <w:tcW w:w="3190" w:type="dxa"/>
            <w:tcBorders>
              <w:bottom w:val="single" w:sz="4" w:space="0" w:color="auto"/>
            </w:tcBorders>
          </w:tcPr>
          <w:p w:rsidR="00CC021F" w:rsidRDefault="00CC021F" w:rsidP="00A86799">
            <w:pPr>
              <w:autoSpaceDE w:val="0"/>
              <w:autoSpaceDN w:val="0"/>
              <w:adjustRightInd w:val="0"/>
              <w:jc w:val="both"/>
            </w:pPr>
          </w:p>
        </w:tc>
        <w:tc>
          <w:tcPr>
            <w:tcW w:w="3190" w:type="dxa"/>
            <w:tcBorders>
              <w:bottom w:val="single" w:sz="4" w:space="0" w:color="auto"/>
            </w:tcBorders>
          </w:tcPr>
          <w:p w:rsidR="00CC021F" w:rsidRDefault="00CC021F" w:rsidP="00A86799">
            <w:pPr>
              <w:autoSpaceDE w:val="0"/>
              <w:autoSpaceDN w:val="0"/>
              <w:adjustRightInd w:val="0"/>
              <w:jc w:val="both"/>
            </w:pPr>
          </w:p>
        </w:tc>
      </w:tr>
      <w:tr w:rsidR="00CC021F" w:rsidTr="00A86799">
        <w:tc>
          <w:tcPr>
            <w:tcW w:w="3190" w:type="dxa"/>
            <w:tcBorders>
              <w:top w:val="single" w:sz="4" w:space="0" w:color="auto"/>
            </w:tcBorders>
          </w:tcPr>
          <w:p w:rsidR="00CC021F" w:rsidRDefault="00CC021F" w:rsidP="00A86799">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CC021F" w:rsidRDefault="00CC021F" w:rsidP="00A86799">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CC021F" w:rsidRDefault="00CC021F" w:rsidP="00A86799">
            <w:pPr>
              <w:autoSpaceDE w:val="0"/>
              <w:autoSpaceDN w:val="0"/>
              <w:adjustRightInd w:val="0"/>
              <w:jc w:val="center"/>
            </w:pPr>
            <w:r>
              <w:t>(фамилия, инициалы руководителя юридического лица, уполномоченного представителя)</w:t>
            </w:r>
          </w:p>
        </w:tc>
      </w:tr>
    </w:tbl>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pPr>
      <w:r>
        <w:t>М.П. (при наличии)</w:t>
      </w:r>
    </w:p>
    <w:p w:rsidR="00CC021F" w:rsidRDefault="00CC021F" w:rsidP="00CC021F">
      <w:pPr>
        <w:autoSpaceDE w:val="0"/>
        <w:autoSpaceDN w:val="0"/>
        <w:adjustRightInd w:val="0"/>
        <w:jc w:val="center"/>
      </w:pPr>
    </w:p>
    <w:p w:rsidR="00CC021F" w:rsidRPr="00F8195D" w:rsidRDefault="00CC021F" w:rsidP="00CC021F">
      <w:pPr>
        <w:autoSpaceDE w:val="0"/>
        <w:autoSpaceDN w:val="0"/>
        <w:adjustRightInd w:val="0"/>
        <w:jc w:val="center"/>
      </w:pPr>
    </w:p>
    <w:p w:rsidR="00CC021F" w:rsidRDefault="00CC021F" w:rsidP="00CC021F">
      <w:r>
        <w:t>Реквизиты документа, удостоверяющего личность уполномоченного представителя:</w:t>
      </w:r>
    </w:p>
    <w:p w:rsidR="00CC021F" w:rsidRDefault="00CC021F" w:rsidP="00CC021F">
      <w:r>
        <w:t>_______________________________________________________________________________________________________________________________________________________________________________________________________________________________________</w:t>
      </w:r>
    </w:p>
    <w:p w:rsidR="00CC021F" w:rsidRDefault="00CC021F" w:rsidP="00CC021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CC021F" w:rsidRDefault="00CC021F" w:rsidP="00CC021F"/>
    <w:p w:rsidR="00CC021F" w:rsidRDefault="00CC021F" w:rsidP="00CC021F">
      <w:r>
        <w:br w:type="page"/>
      </w:r>
    </w:p>
    <w:p w:rsidR="00CC021F" w:rsidRDefault="00CC021F" w:rsidP="00CC021F">
      <w:pPr>
        <w:autoSpaceDE w:val="0"/>
        <w:autoSpaceDN w:val="0"/>
        <w:adjustRightInd w:val="0"/>
        <w:jc w:val="center"/>
      </w:pPr>
      <w:r>
        <w:lastRenderedPageBreak/>
        <w:t>РЕКОМЕНДУЕМАЯ ФОРМА</w:t>
      </w:r>
      <w:r w:rsidRPr="00F8195D">
        <w:t xml:space="preserve"> </w:t>
      </w:r>
      <w:r>
        <w:t>ЗАЯВЛЕНИЯ</w:t>
      </w:r>
    </w:p>
    <w:p w:rsidR="00CC021F" w:rsidRDefault="00CC021F" w:rsidP="00CC021F">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C021F" w:rsidRDefault="00CC021F" w:rsidP="00CC021F">
      <w:pPr>
        <w:autoSpaceDE w:val="0"/>
        <w:autoSpaceDN w:val="0"/>
        <w:adjustRightInd w:val="0"/>
        <w:jc w:val="center"/>
      </w:pPr>
      <w:r>
        <w:t>(для физических лиц)</w:t>
      </w:r>
    </w:p>
    <w:p w:rsidR="00CC021F" w:rsidRDefault="00CC021F" w:rsidP="00CC021F">
      <w:pPr>
        <w:autoSpaceDE w:val="0"/>
        <w:autoSpaceDN w:val="0"/>
        <w:adjustRightInd w:val="0"/>
        <w:jc w:val="center"/>
      </w:pPr>
    </w:p>
    <w:p w:rsidR="00CC021F" w:rsidRDefault="00CC021F" w:rsidP="00CC021F">
      <w:pPr>
        <w:autoSpaceDE w:val="0"/>
        <w:autoSpaceDN w:val="0"/>
        <w:adjustRightInd w:val="0"/>
        <w:ind w:left="5245"/>
        <w:jc w:val="both"/>
      </w:pPr>
      <w:r>
        <w:t>В ________________________</w:t>
      </w:r>
    </w:p>
    <w:p w:rsidR="00CC021F" w:rsidRDefault="00CC021F" w:rsidP="00CC021F">
      <w:pPr>
        <w:autoSpaceDE w:val="0"/>
        <w:autoSpaceDN w:val="0"/>
        <w:adjustRightInd w:val="0"/>
        <w:ind w:left="5245"/>
        <w:jc w:val="both"/>
      </w:pPr>
      <w:r>
        <w:t>_____________________________</w:t>
      </w:r>
    </w:p>
    <w:p w:rsidR="00CC021F" w:rsidRPr="00F8195D" w:rsidRDefault="00CC021F" w:rsidP="00CC021F">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CC021F" w:rsidRDefault="00CC021F" w:rsidP="00CC021F">
      <w:pPr>
        <w:autoSpaceDE w:val="0"/>
        <w:autoSpaceDN w:val="0"/>
        <w:adjustRightInd w:val="0"/>
        <w:ind w:left="5245"/>
        <w:jc w:val="both"/>
      </w:pPr>
    </w:p>
    <w:p w:rsidR="00CC021F" w:rsidRDefault="00CC021F" w:rsidP="00CC021F">
      <w:pPr>
        <w:autoSpaceDE w:val="0"/>
        <w:autoSpaceDN w:val="0"/>
        <w:adjustRightInd w:val="0"/>
        <w:ind w:left="5245"/>
        <w:jc w:val="both"/>
      </w:pPr>
      <w:r>
        <w:t>От _________________________</w:t>
      </w:r>
    </w:p>
    <w:p w:rsidR="00CC021F" w:rsidRDefault="00CC021F" w:rsidP="00CC021F">
      <w:pPr>
        <w:autoSpaceDE w:val="0"/>
        <w:autoSpaceDN w:val="0"/>
        <w:adjustRightInd w:val="0"/>
        <w:ind w:left="5245"/>
        <w:jc w:val="both"/>
      </w:pPr>
      <w:r>
        <w:t>________________________________</w:t>
      </w:r>
    </w:p>
    <w:p w:rsidR="00CC021F" w:rsidRPr="00F8195D" w:rsidRDefault="00CC021F" w:rsidP="00CC021F">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CC021F" w:rsidRDefault="00CC021F" w:rsidP="00CC021F">
      <w:pPr>
        <w:autoSpaceDE w:val="0"/>
        <w:autoSpaceDN w:val="0"/>
        <w:adjustRightInd w:val="0"/>
        <w:ind w:left="5245"/>
        <w:jc w:val="both"/>
      </w:pPr>
      <w:r>
        <w:t>Реквизиты основного документа, удостоверяющего личность:</w:t>
      </w:r>
    </w:p>
    <w:p w:rsidR="00CC021F" w:rsidRDefault="00CC021F" w:rsidP="00CC021F">
      <w:pPr>
        <w:autoSpaceDE w:val="0"/>
        <w:autoSpaceDN w:val="0"/>
        <w:adjustRightInd w:val="0"/>
        <w:ind w:left="5245"/>
        <w:jc w:val="both"/>
      </w:pPr>
      <w:r>
        <w:t>______________________________________________________________</w:t>
      </w:r>
    </w:p>
    <w:p w:rsidR="00CC021F" w:rsidRDefault="00CC021F" w:rsidP="00CC021F">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CC021F" w:rsidRPr="00F8195D" w:rsidRDefault="00CC021F" w:rsidP="00CC021F">
      <w:pPr>
        <w:autoSpaceDE w:val="0"/>
        <w:autoSpaceDN w:val="0"/>
        <w:adjustRightInd w:val="0"/>
        <w:ind w:left="5245"/>
        <w:jc w:val="both"/>
      </w:pPr>
      <w:r w:rsidRPr="00F8195D">
        <w:t xml:space="preserve">Адрес места </w:t>
      </w:r>
      <w:r>
        <w:t>жительства (пребывания)</w:t>
      </w:r>
      <w:r w:rsidRPr="00F8195D">
        <w:t>:</w:t>
      </w:r>
    </w:p>
    <w:p w:rsidR="00CC021F" w:rsidRDefault="00CC021F" w:rsidP="00CC021F">
      <w:pPr>
        <w:autoSpaceDE w:val="0"/>
        <w:autoSpaceDN w:val="0"/>
        <w:adjustRightInd w:val="0"/>
        <w:ind w:left="5245"/>
        <w:jc w:val="both"/>
      </w:pPr>
      <w:r>
        <w:t>__________________________________________________________</w:t>
      </w:r>
    </w:p>
    <w:p w:rsidR="00CC021F" w:rsidRDefault="00CC021F" w:rsidP="00CC021F">
      <w:pPr>
        <w:autoSpaceDE w:val="0"/>
        <w:autoSpaceDN w:val="0"/>
        <w:adjustRightInd w:val="0"/>
        <w:ind w:left="5245"/>
        <w:jc w:val="both"/>
      </w:pPr>
      <w:r w:rsidRPr="00F8195D">
        <w:t>Адрес электронной почты</w:t>
      </w:r>
      <w:r>
        <w:t xml:space="preserve"> (при наличии)</w:t>
      </w:r>
      <w:r w:rsidRPr="00F8195D">
        <w:t>:</w:t>
      </w:r>
    </w:p>
    <w:p w:rsidR="00CC021F" w:rsidRDefault="00CC021F" w:rsidP="00CC021F">
      <w:pPr>
        <w:autoSpaceDE w:val="0"/>
        <w:autoSpaceDN w:val="0"/>
        <w:adjustRightInd w:val="0"/>
        <w:ind w:left="5245"/>
        <w:jc w:val="both"/>
      </w:pPr>
      <w:r>
        <w:t>__________________________________</w:t>
      </w:r>
    </w:p>
    <w:p w:rsidR="00CC021F" w:rsidRDefault="00CC021F" w:rsidP="00CC021F">
      <w:pPr>
        <w:autoSpaceDE w:val="0"/>
        <w:autoSpaceDN w:val="0"/>
        <w:adjustRightInd w:val="0"/>
        <w:ind w:left="5245"/>
        <w:jc w:val="both"/>
      </w:pPr>
      <w:r>
        <w:t>Н</w:t>
      </w:r>
      <w:r w:rsidRPr="00F8195D">
        <w:t>омер контактного телефона</w:t>
      </w:r>
      <w:r>
        <w:t>:</w:t>
      </w:r>
    </w:p>
    <w:p w:rsidR="00CC021F" w:rsidRDefault="00CC021F" w:rsidP="00CC021F">
      <w:pPr>
        <w:autoSpaceDE w:val="0"/>
        <w:autoSpaceDN w:val="0"/>
        <w:adjustRightInd w:val="0"/>
        <w:ind w:left="5245"/>
        <w:jc w:val="both"/>
      </w:pPr>
      <w:r>
        <w:t>__________________________________</w:t>
      </w:r>
    </w:p>
    <w:p w:rsidR="00CC021F" w:rsidRPr="00F8195D" w:rsidRDefault="00CC021F" w:rsidP="00CC021F">
      <w:pPr>
        <w:autoSpaceDE w:val="0"/>
        <w:autoSpaceDN w:val="0"/>
        <w:adjustRightInd w:val="0"/>
        <w:ind w:left="5245"/>
        <w:jc w:val="both"/>
      </w:pPr>
    </w:p>
    <w:p w:rsidR="00CC021F" w:rsidRPr="00F8195D" w:rsidRDefault="00CC021F" w:rsidP="00CC021F">
      <w:pPr>
        <w:autoSpaceDE w:val="0"/>
        <w:autoSpaceDN w:val="0"/>
        <w:adjustRightInd w:val="0"/>
        <w:ind w:left="5245"/>
        <w:jc w:val="both"/>
      </w:pPr>
    </w:p>
    <w:p w:rsidR="00CC021F" w:rsidRDefault="00CC021F" w:rsidP="00CC021F">
      <w:pPr>
        <w:autoSpaceDE w:val="0"/>
        <w:autoSpaceDN w:val="0"/>
        <w:adjustRightInd w:val="0"/>
        <w:jc w:val="center"/>
      </w:pPr>
      <w:r>
        <w:t>ЗАЯВЛЕНИЕ</w:t>
      </w:r>
    </w:p>
    <w:p w:rsidR="00CC021F" w:rsidRDefault="00CC021F" w:rsidP="00CC021F">
      <w:pPr>
        <w:autoSpaceDE w:val="0"/>
        <w:autoSpaceDN w:val="0"/>
        <w:adjustRightInd w:val="0"/>
        <w:jc w:val="center"/>
      </w:pPr>
    </w:p>
    <w:p w:rsidR="00CC021F" w:rsidRDefault="00CC021F" w:rsidP="00CC021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C021F" w:rsidRDefault="00CC021F" w:rsidP="00CC021F">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CC021F" w:rsidRDefault="00CC021F" w:rsidP="00CC021F">
      <w:pPr>
        <w:autoSpaceDE w:val="0"/>
        <w:autoSpaceDN w:val="0"/>
        <w:adjustRightInd w:val="0"/>
        <w:jc w:val="both"/>
      </w:pPr>
      <w:r>
        <w:t>от ________________ № ________________________________________________________</w:t>
      </w:r>
    </w:p>
    <w:p w:rsidR="00CC021F" w:rsidRDefault="00CC021F" w:rsidP="00CC021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r>
        <w:t>в части ______________________________________________________________________</w:t>
      </w:r>
    </w:p>
    <w:p w:rsidR="00CC021F" w:rsidRDefault="00CC021F" w:rsidP="00CC021F">
      <w:pPr>
        <w:autoSpaceDE w:val="0"/>
        <w:autoSpaceDN w:val="0"/>
        <w:adjustRightInd w:val="0"/>
        <w:jc w:val="both"/>
      </w:pPr>
      <w:r>
        <w:t>__________________________________________________________________________________________________________________________________________________________</w:t>
      </w:r>
    </w:p>
    <w:p w:rsidR="00CC021F" w:rsidRDefault="00CC021F" w:rsidP="00CC021F">
      <w:pPr>
        <w:autoSpaceDE w:val="0"/>
        <w:autoSpaceDN w:val="0"/>
        <w:adjustRightInd w:val="0"/>
        <w:jc w:val="center"/>
      </w:pPr>
      <w:r>
        <w:t>(указывается допущенная опечатка или ошибка)</w:t>
      </w:r>
    </w:p>
    <w:p w:rsidR="00CC021F" w:rsidRDefault="00CC021F" w:rsidP="00CC021F">
      <w:pPr>
        <w:autoSpaceDE w:val="0"/>
        <w:autoSpaceDN w:val="0"/>
        <w:adjustRightInd w:val="0"/>
        <w:jc w:val="both"/>
      </w:pPr>
      <w:r>
        <w:t>в связи с ____________________________________________________________________</w:t>
      </w:r>
    </w:p>
    <w:p w:rsidR="00CC021F" w:rsidRDefault="00CC021F" w:rsidP="00CC021F">
      <w:pPr>
        <w:autoSpaceDE w:val="0"/>
        <w:autoSpaceDN w:val="0"/>
        <w:adjustRightInd w:val="0"/>
        <w:jc w:val="both"/>
      </w:pPr>
      <w:r>
        <w:t>_____________________________________________________________________________</w:t>
      </w:r>
    </w:p>
    <w:p w:rsidR="00CC021F" w:rsidRDefault="00CC021F" w:rsidP="00CC021F">
      <w:pPr>
        <w:autoSpaceDE w:val="0"/>
        <w:autoSpaceDN w:val="0"/>
        <w:adjustRightInd w:val="0"/>
        <w:jc w:val="both"/>
      </w:pPr>
      <w:r>
        <w:t>____________________________________________________________________</w:t>
      </w:r>
    </w:p>
    <w:p w:rsidR="00CC021F" w:rsidRDefault="00CC021F" w:rsidP="00CC021F">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r>
        <w:t xml:space="preserve"> К заявлению прилагаются:</w:t>
      </w:r>
    </w:p>
    <w:p w:rsidR="00CC021F" w:rsidRPr="008F1BE1" w:rsidRDefault="00CC021F" w:rsidP="00CC021F">
      <w:pPr>
        <w:pStyle w:val="a4"/>
        <w:numPr>
          <w:ilvl w:val="0"/>
          <w:numId w:val="6"/>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CC021F" w:rsidRDefault="00CC021F" w:rsidP="00CC021F">
      <w:pPr>
        <w:pStyle w:val="a4"/>
        <w:numPr>
          <w:ilvl w:val="0"/>
          <w:numId w:val="6"/>
        </w:numPr>
        <w:autoSpaceDE w:val="0"/>
        <w:autoSpaceDN w:val="0"/>
        <w:adjustRightInd w:val="0"/>
        <w:jc w:val="both"/>
      </w:pPr>
      <w:r w:rsidRPr="0078184F">
        <w:t>_______________________________________________________________________</w:t>
      </w:r>
    </w:p>
    <w:p w:rsidR="00CC021F" w:rsidRPr="0078184F" w:rsidRDefault="00CC021F" w:rsidP="00CC021F">
      <w:pPr>
        <w:pStyle w:val="a4"/>
        <w:numPr>
          <w:ilvl w:val="0"/>
          <w:numId w:val="6"/>
        </w:numPr>
        <w:autoSpaceDE w:val="0"/>
        <w:autoSpaceDN w:val="0"/>
        <w:adjustRightInd w:val="0"/>
        <w:jc w:val="both"/>
      </w:pPr>
      <w:r>
        <w:t>_</w:t>
      </w:r>
      <w:r w:rsidRPr="0078184F">
        <w:t>______________________________________________________________________</w:t>
      </w:r>
    </w:p>
    <w:p w:rsidR="00CC021F" w:rsidRPr="0078184F" w:rsidRDefault="00CC021F" w:rsidP="00CC021F">
      <w:pPr>
        <w:pStyle w:val="a4"/>
        <w:numPr>
          <w:ilvl w:val="0"/>
          <w:numId w:val="6"/>
        </w:numPr>
        <w:autoSpaceDE w:val="0"/>
        <w:autoSpaceDN w:val="0"/>
        <w:adjustRightInd w:val="0"/>
        <w:jc w:val="both"/>
      </w:pPr>
      <w:r w:rsidRPr="0078184F">
        <w:lastRenderedPageBreak/>
        <w:t>_______________________________________________________________________</w:t>
      </w:r>
    </w:p>
    <w:p w:rsidR="00CC021F" w:rsidRDefault="00CC021F" w:rsidP="00CC021F">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p>
    <w:p w:rsidR="00CC021F" w:rsidRDefault="00CC021F" w:rsidP="00CC021F">
      <w:pPr>
        <w:autoSpaceDE w:val="0"/>
        <w:autoSpaceDN w:val="0"/>
        <w:adjustRightInd w:val="0"/>
        <w:jc w:val="both"/>
      </w:pPr>
      <w:r>
        <w:t>______________________     ____________________________    _______________________</w:t>
      </w:r>
    </w:p>
    <w:p w:rsidR="00CC021F" w:rsidRDefault="00CC021F" w:rsidP="00CC021F">
      <w:pPr>
        <w:autoSpaceDE w:val="0"/>
        <w:autoSpaceDN w:val="0"/>
        <w:adjustRightInd w:val="0"/>
        <w:jc w:val="both"/>
      </w:pPr>
      <w:r>
        <w:t xml:space="preserve">            (дата)                                     (подпись)                                     (Ф.И.О.)</w:t>
      </w:r>
    </w:p>
    <w:p w:rsidR="00CC021F" w:rsidRDefault="00CC021F" w:rsidP="00CC021F">
      <w:pPr>
        <w:autoSpaceDE w:val="0"/>
        <w:autoSpaceDN w:val="0"/>
        <w:adjustRightInd w:val="0"/>
        <w:jc w:val="both"/>
      </w:pPr>
    </w:p>
    <w:p w:rsidR="00CC021F" w:rsidRDefault="00CC021F" w:rsidP="00CC021F">
      <w:pPr>
        <w:autoSpaceDE w:val="0"/>
        <w:autoSpaceDN w:val="0"/>
        <w:adjustRightInd w:val="0"/>
      </w:pPr>
    </w:p>
    <w:p w:rsidR="00CC021F" w:rsidRPr="00F8195D" w:rsidRDefault="00CC021F" w:rsidP="00CC021F">
      <w:pPr>
        <w:autoSpaceDE w:val="0"/>
        <w:autoSpaceDN w:val="0"/>
        <w:adjustRightInd w:val="0"/>
        <w:jc w:val="center"/>
      </w:pPr>
    </w:p>
    <w:p w:rsidR="00CC021F" w:rsidRDefault="00CC021F" w:rsidP="00CC021F">
      <w:r>
        <w:t>Реквизиты документа, удостоверяющего личность представителя:</w:t>
      </w:r>
    </w:p>
    <w:p w:rsidR="00CC021F" w:rsidRDefault="00CC021F" w:rsidP="00CC021F">
      <w:r>
        <w:t>_______________________________________________________________________________________________________________________________________________________________________________________________________________________________________</w:t>
      </w:r>
    </w:p>
    <w:p w:rsidR="00CC021F" w:rsidRDefault="00CC021F" w:rsidP="00CC021F">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CC021F" w:rsidRDefault="00CC021F" w:rsidP="00CC021F">
      <w:pPr>
        <w:sectPr w:rsidR="00CC021F" w:rsidSect="00DD09CE">
          <w:headerReference w:type="default" r:id="rId34"/>
          <w:pgSz w:w="11905" w:h="16838"/>
          <w:pgMar w:top="907" w:right="851" w:bottom="907" w:left="1304" w:header="709" w:footer="0" w:gutter="0"/>
          <w:cols w:space="720"/>
          <w:noEndnote/>
          <w:titlePg/>
          <w:docGrid w:linePitch="381"/>
        </w:sectPr>
      </w:pPr>
      <w:r>
        <w:br w:type="page"/>
      </w:r>
    </w:p>
    <w:p w:rsidR="00CC021F" w:rsidRPr="00791C73" w:rsidRDefault="00CC021F" w:rsidP="00CC021F">
      <w:pPr>
        <w:widowControl w:val="0"/>
        <w:tabs>
          <w:tab w:val="left" w:pos="567"/>
        </w:tabs>
        <w:ind w:firstLine="426"/>
        <w:contextualSpacing/>
        <w:jc w:val="center"/>
        <w:rPr>
          <w:rFonts w:eastAsia="Calibri"/>
        </w:rPr>
      </w:pPr>
    </w:p>
    <w:p w:rsidR="00CC021F" w:rsidRPr="00791C73" w:rsidRDefault="00CC021F" w:rsidP="00CC021F">
      <w:pPr>
        <w:ind w:left="9204" w:right="-598"/>
        <w:rPr>
          <w:rFonts w:eastAsia="Calibri"/>
          <w:sz w:val="2"/>
          <w:szCs w:val="2"/>
        </w:rPr>
      </w:pPr>
    </w:p>
    <w:p w:rsidR="00CC021F" w:rsidRPr="00791C73" w:rsidRDefault="00CC021F" w:rsidP="00CC021F">
      <w:pPr>
        <w:widowControl w:val="0"/>
        <w:tabs>
          <w:tab w:val="left" w:pos="567"/>
        </w:tabs>
        <w:ind w:left="9781"/>
        <w:contextualSpacing/>
        <w:rPr>
          <w:rFonts w:eastAsia="Calibri"/>
        </w:rPr>
      </w:pPr>
      <w:r w:rsidRPr="00791C73">
        <w:rPr>
          <w:rFonts w:eastAsia="Calibri"/>
        </w:rPr>
        <w:t xml:space="preserve">Приложение № </w:t>
      </w:r>
      <w:r>
        <w:rPr>
          <w:rFonts w:eastAsia="Calibri"/>
        </w:rPr>
        <w:t>4</w:t>
      </w:r>
    </w:p>
    <w:p w:rsidR="00CC021F" w:rsidRPr="00791C73" w:rsidRDefault="00CC021F" w:rsidP="00CC021F">
      <w:pPr>
        <w:widowControl w:val="0"/>
        <w:tabs>
          <w:tab w:val="left" w:pos="567"/>
        </w:tabs>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CC021F" w:rsidRPr="00791C73" w:rsidRDefault="00CC021F" w:rsidP="00CC021F">
      <w:pPr>
        <w:ind w:left="9204" w:right="-598"/>
        <w:jc w:val="center"/>
        <w:rPr>
          <w:rFonts w:eastAsia="Calibri"/>
        </w:rPr>
      </w:pPr>
    </w:p>
    <w:p w:rsidR="00CC021F" w:rsidRDefault="00CC021F" w:rsidP="00CC021F">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CC021F" w:rsidRDefault="00CC021F" w:rsidP="00CC021F"/>
    <w:p w:rsidR="00CC021F" w:rsidRDefault="00CC021F" w:rsidP="00CC021F"/>
    <w:tbl>
      <w:tblPr>
        <w:tblStyle w:val="aff0"/>
        <w:tblW w:w="0" w:type="auto"/>
        <w:tblLook w:val="04A0"/>
      </w:tblPr>
      <w:tblGrid>
        <w:gridCol w:w="2337"/>
        <w:gridCol w:w="2387"/>
        <w:gridCol w:w="2328"/>
        <w:gridCol w:w="2304"/>
        <w:gridCol w:w="2531"/>
        <w:gridCol w:w="2615"/>
      </w:tblGrid>
      <w:tr w:rsidR="00CC021F" w:rsidTr="00A86799">
        <w:tc>
          <w:tcPr>
            <w:tcW w:w="2329" w:type="dxa"/>
          </w:tcPr>
          <w:p w:rsidR="00CC021F" w:rsidRDefault="00CC021F" w:rsidP="00A86799">
            <w:r w:rsidRPr="007D74CD">
              <w:t>Основание для начала административной процедуры</w:t>
            </w:r>
          </w:p>
        </w:tc>
        <w:tc>
          <w:tcPr>
            <w:tcW w:w="2456" w:type="dxa"/>
          </w:tcPr>
          <w:p w:rsidR="00CC021F" w:rsidRDefault="00CC021F" w:rsidP="00A86799">
            <w:r w:rsidRPr="007D74CD">
              <w:t>Содержание административных действий</w:t>
            </w:r>
          </w:p>
        </w:tc>
        <w:tc>
          <w:tcPr>
            <w:tcW w:w="2365" w:type="dxa"/>
          </w:tcPr>
          <w:p w:rsidR="00CC021F" w:rsidRDefault="00CC021F" w:rsidP="00A86799">
            <w:r w:rsidRPr="007D74CD">
              <w:t>Срок выполнения административных действий</w:t>
            </w:r>
          </w:p>
        </w:tc>
        <w:tc>
          <w:tcPr>
            <w:tcW w:w="2361" w:type="dxa"/>
          </w:tcPr>
          <w:p w:rsidR="00CC021F" w:rsidRDefault="00CC021F" w:rsidP="00A86799">
            <w:r w:rsidRPr="007D74CD">
              <w:t>Должностное лицо, ответственное за выполнение административного действия</w:t>
            </w:r>
          </w:p>
        </w:tc>
        <w:tc>
          <w:tcPr>
            <w:tcW w:w="2717" w:type="dxa"/>
          </w:tcPr>
          <w:p w:rsidR="00CC021F" w:rsidRDefault="00CC021F" w:rsidP="00A86799">
            <w:r w:rsidRPr="007D74CD">
              <w:t>Критерии принятия решения</w:t>
            </w:r>
          </w:p>
        </w:tc>
        <w:tc>
          <w:tcPr>
            <w:tcW w:w="2615" w:type="dxa"/>
          </w:tcPr>
          <w:p w:rsidR="00CC021F" w:rsidRDefault="00CC021F" w:rsidP="00A86799">
            <w:r w:rsidRPr="007D74CD">
              <w:t>Результат административного действия, способ фиксации</w:t>
            </w:r>
          </w:p>
        </w:tc>
      </w:tr>
      <w:tr w:rsidR="00CC021F" w:rsidTr="00A86799">
        <w:tc>
          <w:tcPr>
            <w:tcW w:w="2329" w:type="dxa"/>
          </w:tcPr>
          <w:p w:rsidR="00CC021F" w:rsidRDefault="00CC021F" w:rsidP="00A86799">
            <w:pPr>
              <w:jc w:val="center"/>
            </w:pPr>
            <w:r>
              <w:t>1</w:t>
            </w:r>
          </w:p>
        </w:tc>
        <w:tc>
          <w:tcPr>
            <w:tcW w:w="2456" w:type="dxa"/>
          </w:tcPr>
          <w:p w:rsidR="00CC021F" w:rsidRDefault="00CC021F" w:rsidP="00A86799">
            <w:pPr>
              <w:jc w:val="center"/>
            </w:pPr>
            <w:r>
              <w:t>2</w:t>
            </w:r>
          </w:p>
        </w:tc>
        <w:tc>
          <w:tcPr>
            <w:tcW w:w="2365" w:type="dxa"/>
          </w:tcPr>
          <w:p w:rsidR="00CC021F" w:rsidRDefault="00CC021F" w:rsidP="00A86799">
            <w:pPr>
              <w:jc w:val="center"/>
            </w:pPr>
            <w:r>
              <w:t>3</w:t>
            </w:r>
          </w:p>
        </w:tc>
        <w:tc>
          <w:tcPr>
            <w:tcW w:w="2361" w:type="dxa"/>
          </w:tcPr>
          <w:p w:rsidR="00CC021F" w:rsidRDefault="00CC021F" w:rsidP="00A86799">
            <w:pPr>
              <w:jc w:val="center"/>
            </w:pPr>
            <w:r>
              <w:t>4</w:t>
            </w:r>
          </w:p>
        </w:tc>
        <w:tc>
          <w:tcPr>
            <w:tcW w:w="2717" w:type="dxa"/>
          </w:tcPr>
          <w:p w:rsidR="00CC021F" w:rsidRDefault="00CC021F" w:rsidP="00A86799">
            <w:pPr>
              <w:jc w:val="center"/>
            </w:pPr>
            <w:r>
              <w:t>5</w:t>
            </w:r>
          </w:p>
        </w:tc>
        <w:tc>
          <w:tcPr>
            <w:tcW w:w="2615" w:type="dxa"/>
          </w:tcPr>
          <w:p w:rsidR="00CC021F" w:rsidRDefault="00CC021F" w:rsidP="00A86799">
            <w:pPr>
              <w:jc w:val="center"/>
            </w:pPr>
            <w:r>
              <w:t>6</w:t>
            </w:r>
          </w:p>
        </w:tc>
      </w:tr>
      <w:tr w:rsidR="00CC021F" w:rsidTr="00A86799">
        <w:tc>
          <w:tcPr>
            <w:tcW w:w="14843" w:type="dxa"/>
            <w:gridSpan w:val="6"/>
          </w:tcPr>
          <w:p w:rsidR="00CC021F" w:rsidRDefault="00CC021F" w:rsidP="00A86799">
            <w:pPr>
              <w:jc w:val="center"/>
            </w:pPr>
            <w:r w:rsidRPr="00041AA4">
              <w:t xml:space="preserve">1. </w:t>
            </w:r>
            <w:r w:rsidRPr="00041AA4">
              <w:rPr>
                <w:bCs/>
              </w:rPr>
              <w:t>Проверка документов и регистрация заявления</w:t>
            </w:r>
          </w:p>
        </w:tc>
      </w:tr>
      <w:tr w:rsidR="00CC021F" w:rsidTr="00A86799">
        <w:tc>
          <w:tcPr>
            <w:tcW w:w="2329" w:type="dxa"/>
          </w:tcPr>
          <w:p w:rsidR="00CC021F" w:rsidRDefault="00CC021F" w:rsidP="00A86799">
            <w:r w:rsidRPr="00041AA4">
              <w:t>поступление заявления и документов в Администрацию (Уполномоченный орган</w:t>
            </w:r>
          </w:p>
        </w:tc>
        <w:tc>
          <w:tcPr>
            <w:tcW w:w="2456" w:type="dxa"/>
          </w:tcPr>
          <w:p w:rsidR="00CC021F" w:rsidRDefault="00CC021F" w:rsidP="00A86799">
            <w:r w:rsidRPr="00041AA4">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CC021F" w:rsidRDefault="00CC021F" w:rsidP="00A86799">
            <w:r w:rsidRPr="00041AA4">
              <w:t>До 1 рабочего дня</w:t>
            </w:r>
          </w:p>
        </w:tc>
        <w:tc>
          <w:tcPr>
            <w:tcW w:w="2361" w:type="dxa"/>
          </w:tcPr>
          <w:p w:rsidR="00CC021F" w:rsidRDefault="00CC021F" w:rsidP="00A86799">
            <w:r w:rsidRPr="00041AA4">
              <w:t>должностное лицо Администрации (Уполномоченного органа), ответственное за регистрацию корреспонденции</w:t>
            </w:r>
          </w:p>
        </w:tc>
        <w:tc>
          <w:tcPr>
            <w:tcW w:w="2717" w:type="dxa"/>
          </w:tcPr>
          <w:p w:rsidR="00CC021F" w:rsidRDefault="00CC021F" w:rsidP="00A86799">
            <w:r w:rsidRPr="00041AA4">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CC021F" w:rsidRDefault="00CC021F" w:rsidP="00A86799">
            <w:r w:rsidRPr="00EC2EE0">
              <w:t xml:space="preserve">выдача расписки в получении документов с указанием их перечня и даты получения </w:t>
            </w:r>
            <w:r w:rsidRPr="00C4326A">
              <w:t>(приложение № 2 к Административному регламенту);</w:t>
            </w:r>
          </w:p>
          <w:p w:rsidR="00CC021F" w:rsidRPr="00EC2EE0" w:rsidRDefault="00CC021F" w:rsidP="00A86799">
            <w:r w:rsidRPr="00EC2EE0">
              <w:t>регистрация заявления и документов в системе входящей корреспонденции</w:t>
            </w:r>
            <w:r>
              <w:t>;</w:t>
            </w:r>
          </w:p>
          <w:p w:rsidR="00CC021F" w:rsidRPr="00EC2EE0" w:rsidRDefault="00CC021F" w:rsidP="00A86799">
            <w:r w:rsidRPr="00EC2EE0">
              <w:t xml:space="preserve">в системе электронного </w:t>
            </w:r>
            <w:r w:rsidRPr="00EC2EE0">
              <w:lastRenderedPageBreak/>
              <w:t xml:space="preserve">документооборота «Дело» (присвоение номера и датирование); </w:t>
            </w:r>
          </w:p>
          <w:p w:rsidR="00CC021F" w:rsidRDefault="00CC021F" w:rsidP="00A86799">
            <w:r w:rsidRPr="00832262">
              <w:t>назначение должностного лица</w:t>
            </w:r>
            <w:r>
              <w:t>;</w:t>
            </w:r>
          </w:p>
          <w:p w:rsidR="00CC021F" w:rsidRPr="00832262" w:rsidRDefault="00CC021F" w:rsidP="00A86799">
            <w:r w:rsidRPr="00832262">
              <w:t>ответственного за предоставление муниципальной услуги, и передача ему документов;</w:t>
            </w:r>
          </w:p>
          <w:p w:rsidR="00CC021F" w:rsidRPr="00832262" w:rsidRDefault="00CC021F" w:rsidP="00A86799">
            <w:r w:rsidRPr="00832262">
              <w:t>отказ в приеме документов:</w:t>
            </w:r>
          </w:p>
          <w:p w:rsidR="00CC021F" w:rsidRPr="000D5C3D" w:rsidRDefault="00CC021F" w:rsidP="00A86799">
            <w:r w:rsidRPr="000D5C3D">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CC021F" w:rsidRPr="000D5C3D" w:rsidRDefault="00CC021F" w:rsidP="00A86799">
            <w:r w:rsidRPr="000D5C3D">
              <w:t xml:space="preserve">- в случае поступления через РПГУ – в форме электронного уведомления (приложение № </w:t>
            </w:r>
            <w:r>
              <w:t>1</w:t>
            </w:r>
            <w:r w:rsidRPr="000D5C3D">
              <w:t xml:space="preserve"> к Административному регламенту), подписанного усиленной </w:t>
            </w:r>
            <w:r w:rsidRPr="000D5C3D">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CC021F" w:rsidRPr="000D5C3D" w:rsidRDefault="00CC021F" w:rsidP="00A86799">
            <w:r w:rsidRPr="000D5C3D">
              <w:t xml:space="preserve">в случае поступления почтовым отправлением или через многофункциональный центр – в форме уведомления (приложение № </w:t>
            </w:r>
            <w:r>
              <w:t>1</w:t>
            </w:r>
            <w:r w:rsidRPr="000D5C3D">
              <w:t xml:space="preserve"> к Административному регламенту) на бумажном носителе, направленного на почтовый адрес заявителя, указанный в заявлении</w:t>
            </w:r>
          </w:p>
          <w:p w:rsidR="00CC021F" w:rsidRDefault="00CC021F" w:rsidP="00A86799"/>
          <w:p w:rsidR="00CC021F" w:rsidRDefault="00CC021F" w:rsidP="00A86799"/>
        </w:tc>
      </w:tr>
      <w:tr w:rsidR="00CC021F" w:rsidTr="00A86799">
        <w:tc>
          <w:tcPr>
            <w:tcW w:w="14843" w:type="dxa"/>
            <w:gridSpan w:val="6"/>
          </w:tcPr>
          <w:p w:rsidR="00CC021F" w:rsidRDefault="00CC021F" w:rsidP="00A86799">
            <w:pPr>
              <w:jc w:val="center"/>
            </w:pPr>
            <w:r w:rsidRPr="00D81A68">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CC021F" w:rsidTr="00A86799">
        <w:tc>
          <w:tcPr>
            <w:tcW w:w="2329" w:type="dxa"/>
            <w:vMerge w:val="restart"/>
          </w:tcPr>
          <w:p w:rsidR="00CC021F" w:rsidRDefault="00CC021F" w:rsidP="00A86799">
            <w:r w:rsidRPr="000D7B2F">
              <w:t>комплект зарегистрированных документов</w:t>
            </w:r>
          </w:p>
        </w:tc>
        <w:tc>
          <w:tcPr>
            <w:tcW w:w="2456" w:type="dxa"/>
          </w:tcPr>
          <w:p w:rsidR="00CC021F" w:rsidRDefault="00CC021F" w:rsidP="00A86799">
            <w:r w:rsidRPr="000D7B2F">
              <w:t xml:space="preserve">проверка заявления и документов в соответствии с пунктами </w:t>
            </w:r>
            <w:r w:rsidRPr="000D7B2F">
              <w:br/>
            </w:r>
            <w:r w:rsidRPr="000D7B2F">
              <w:lastRenderedPageBreak/>
              <w:t>2.8. и 2.9. Административного регламента</w:t>
            </w:r>
          </w:p>
        </w:tc>
        <w:tc>
          <w:tcPr>
            <w:tcW w:w="2365" w:type="dxa"/>
          </w:tcPr>
          <w:p w:rsidR="00CC021F" w:rsidRDefault="00CC021F" w:rsidP="00A86799">
            <w:r w:rsidRPr="00265E01">
              <w:rPr>
                <w:bCs/>
              </w:rPr>
              <w:lastRenderedPageBreak/>
              <w:t>До 5 дней</w:t>
            </w:r>
            <w:r w:rsidRPr="00265E01">
              <w:t xml:space="preserve"> со дня направления межведомственного запроса в орган или </w:t>
            </w:r>
            <w:r w:rsidRPr="00265E01">
              <w:lastRenderedPageBreak/>
              <w:t>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CC021F" w:rsidRDefault="00CC021F" w:rsidP="00A86799">
            <w:r w:rsidRPr="00265E01">
              <w:lastRenderedPageBreak/>
              <w:t xml:space="preserve">должностное лицо Администрации (Уполномоченного органа), </w:t>
            </w:r>
            <w:r w:rsidRPr="00265E01">
              <w:lastRenderedPageBreak/>
              <w:t>ответственное за предоставление муниципальной услуги</w:t>
            </w:r>
          </w:p>
        </w:tc>
        <w:tc>
          <w:tcPr>
            <w:tcW w:w="2717" w:type="dxa"/>
          </w:tcPr>
          <w:p w:rsidR="00CC021F" w:rsidRDefault="00CC021F" w:rsidP="00A86799">
            <w:r w:rsidRPr="00265E01">
              <w:lastRenderedPageBreak/>
              <w:t xml:space="preserve">отсутствие документов, необходимых для предоставления </w:t>
            </w:r>
            <w:r w:rsidRPr="00265E01">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CC021F" w:rsidRDefault="00CC021F" w:rsidP="00A86799">
            <w:r w:rsidRPr="00265E01">
              <w:lastRenderedPageBreak/>
              <w:t xml:space="preserve">направление межведомственного запроса в органы (организации), </w:t>
            </w:r>
            <w:r w:rsidRPr="00265E01">
              <w:lastRenderedPageBreak/>
              <w:t>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021F" w:rsidRDefault="00CC021F" w:rsidP="00A86799"/>
          <w:p w:rsidR="00CC021F" w:rsidRDefault="00CC021F" w:rsidP="00A86799">
            <w:r w:rsidRPr="00EF61E6">
              <w:t>внесение записи в Журнал регистрации исходящих межведомственных запросов и поступивших на них ответов</w:t>
            </w:r>
            <w:r>
              <w:t>;</w:t>
            </w:r>
          </w:p>
          <w:p w:rsidR="00CC021F" w:rsidRDefault="00CC021F" w:rsidP="00A86799"/>
          <w:p w:rsidR="00CC021F" w:rsidRPr="00EF61E6" w:rsidRDefault="00CC021F" w:rsidP="00A86799">
            <w:r w:rsidRPr="00EF61E6">
              <w:t xml:space="preserve">получение документов (сведений), необходимых для предоставления муниципальной услуги и не представленных </w:t>
            </w:r>
            <w:r w:rsidRPr="00EF61E6">
              <w:lastRenderedPageBreak/>
              <w:t>заявителем по собственной инициативе;</w:t>
            </w:r>
          </w:p>
          <w:p w:rsidR="00CC021F" w:rsidRDefault="00CC021F" w:rsidP="00A86799"/>
          <w:p w:rsidR="00CC021F" w:rsidRPr="00EF61E6" w:rsidRDefault="00CC021F" w:rsidP="00A86799">
            <w:r w:rsidRPr="00EF61E6">
              <w:t>сформированный комплект документов, необходимых для предоставления муниципальной услуги</w:t>
            </w:r>
          </w:p>
          <w:p w:rsidR="00CC021F" w:rsidRDefault="00CC021F" w:rsidP="00A86799"/>
        </w:tc>
      </w:tr>
      <w:tr w:rsidR="00CC021F" w:rsidTr="00A86799">
        <w:tc>
          <w:tcPr>
            <w:tcW w:w="2329" w:type="dxa"/>
            <w:vMerge/>
          </w:tcPr>
          <w:p w:rsidR="00CC021F" w:rsidRDefault="00CC021F" w:rsidP="00A86799"/>
        </w:tc>
        <w:tc>
          <w:tcPr>
            <w:tcW w:w="2456" w:type="dxa"/>
          </w:tcPr>
          <w:p w:rsidR="00CC021F" w:rsidRDefault="00CC021F" w:rsidP="00A86799">
            <w:r w:rsidRPr="000D7B2F">
              <w:t>формирование и направление межведомственных запросов</w:t>
            </w:r>
          </w:p>
        </w:tc>
        <w:tc>
          <w:tcPr>
            <w:tcW w:w="2365" w:type="dxa"/>
          </w:tcPr>
          <w:p w:rsidR="00CC021F" w:rsidRDefault="00CC021F" w:rsidP="00A86799"/>
        </w:tc>
        <w:tc>
          <w:tcPr>
            <w:tcW w:w="2361" w:type="dxa"/>
          </w:tcPr>
          <w:p w:rsidR="00CC021F" w:rsidRDefault="00CC021F" w:rsidP="00A86799"/>
        </w:tc>
        <w:tc>
          <w:tcPr>
            <w:tcW w:w="2717" w:type="dxa"/>
          </w:tcPr>
          <w:p w:rsidR="00CC021F" w:rsidRDefault="00CC021F" w:rsidP="00A86799"/>
        </w:tc>
        <w:tc>
          <w:tcPr>
            <w:tcW w:w="2615" w:type="dxa"/>
          </w:tcPr>
          <w:p w:rsidR="00CC021F" w:rsidRDefault="00CC021F" w:rsidP="00A86799"/>
        </w:tc>
      </w:tr>
      <w:tr w:rsidR="00CC021F" w:rsidTr="00A86799">
        <w:tc>
          <w:tcPr>
            <w:tcW w:w="14843" w:type="dxa"/>
            <w:gridSpan w:val="6"/>
          </w:tcPr>
          <w:p w:rsidR="00CC021F" w:rsidRDefault="00CC021F" w:rsidP="00A86799">
            <w:pPr>
              <w:jc w:val="center"/>
            </w:pPr>
            <w:r w:rsidRPr="00F72369">
              <w:t>3.</w:t>
            </w:r>
            <w:r w:rsidRPr="00F72369">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CC021F" w:rsidTr="00A86799">
        <w:tc>
          <w:tcPr>
            <w:tcW w:w="2329" w:type="dxa"/>
          </w:tcPr>
          <w:p w:rsidR="00CC021F" w:rsidRDefault="00CC021F" w:rsidP="00A86799">
            <w:r w:rsidRPr="0021763A">
              <w:t>сформированный комплект документов, необходимых для предоставления муниципальной услуги</w:t>
            </w:r>
          </w:p>
        </w:tc>
        <w:tc>
          <w:tcPr>
            <w:tcW w:w="2456" w:type="dxa"/>
          </w:tcPr>
          <w:p w:rsidR="00CC021F" w:rsidRDefault="00CC021F" w:rsidP="00A86799">
            <w:r w:rsidRPr="0021763A">
              <w:rPr>
                <w:bCs/>
              </w:rPr>
              <w:t>проверка соответствия документов и сведений установленным критериям для принятия решения</w:t>
            </w:r>
          </w:p>
        </w:tc>
        <w:tc>
          <w:tcPr>
            <w:tcW w:w="2365" w:type="dxa"/>
          </w:tcPr>
          <w:p w:rsidR="00CC021F" w:rsidRDefault="00CC021F" w:rsidP="00A86799">
            <w:r w:rsidRPr="0021763A">
              <w:t>до 2 дней</w:t>
            </w:r>
          </w:p>
        </w:tc>
        <w:tc>
          <w:tcPr>
            <w:tcW w:w="2361" w:type="dxa"/>
          </w:tcPr>
          <w:p w:rsidR="00CC021F" w:rsidRDefault="00CC021F" w:rsidP="00A86799">
            <w:r w:rsidRPr="0021763A">
              <w:t>должностное лицо Администрации (Уполномоченного органа), ответственное за предоставление муниципальной услуги</w:t>
            </w:r>
          </w:p>
        </w:tc>
        <w:tc>
          <w:tcPr>
            <w:tcW w:w="2717" w:type="dxa"/>
          </w:tcPr>
          <w:p w:rsidR="00CC021F" w:rsidRDefault="00CC021F" w:rsidP="00A86799">
            <w:r w:rsidRPr="0021763A">
              <w:rPr>
                <w:bCs/>
              </w:rPr>
              <w:t>наличие (отсутствие) предусмотренных 2.18</w:t>
            </w:r>
            <w:hyperlink w:anchor="P264" w:history="1"/>
            <w:r w:rsidRPr="0021763A">
              <w:rPr>
                <w:bCs/>
              </w:rPr>
              <w:t xml:space="preserve"> Административного регламента оснований для отказа в предоставлении муниципальной услуги</w:t>
            </w:r>
          </w:p>
        </w:tc>
        <w:tc>
          <w:tcPr>
            <w:tcW w:w="2615" w:type="dxa"/>
          </w:tcPr>
          <w:p w:rsidR="00CC021F" w:rsidRDefault="00CC021F" w:rsidP="00A86799">
            <w:r w:rsidRPr="007E69C0">
              <w:t>установление оснований для принятия решения о предоставлении муниципальной услуги;</w:t>
            </w:r>
          </w:p>
          <w:p w:rsidR="00CC021F" w:rsidRPr="007E69C0" w:rsidRDefault="00CC021F" w:rsidP="00A86799"/>
          <w:p w:rsidR="00CC021F" w:rsidRPr="007E69C0" w:rsidRDefault="00CC021F" w:rsidP="00A86799">
            <w:r w:rsidRPr="007E69C0">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w:t>
            </w:r>
            <w:r w:rsidRPr="007E69C0">
              <w:lastRenderedPageBreak/>
              <w:t>адресный реестр либо решения об отказе в присвоении объекту адресации адреса или аннулировании его адреса;</w:t>
            </w:r>
          </w:p>
          <w:p w:rsidR="00CC021F" w:rsidRDefault="00CC021F" w:rsidP="00A86799"/>
          <w:p w:rsidR="00CC021F" w:rsidRDefault="00CC021F" w:rsidP="00A86799"/>
        </w:tc>
      </w:tr>
      <w:tr w:rsidR="00CC021F" w:rsidTr="00A86799">
        <w:tc>
          <w:tcPr>
            <w:tcW w:w="2329" w:type="dxa"/>
          </w:tcPr>
          <w:p w:rsidR="00CC021F" w:rsidRDefault="00CC021F" w:rsidP="00A86799"/>
        </w:tc>
        <w:tc>
          <w:tcPr>
            <w:tcW w:w="2456" w:type="dxa"/>
          </w:tcPr>
          <w:p w:rsidR="00CC021F" w:rsidRDefault="00CC021F" w:rsidP="00A86799">
            <w:r w:rsidRPr="0021763A">
              <w:t>подготовка на бумажном носителе проекта результата предоставления муниципальной услуги;</w:t>
            </w:r>
          </w:p>
          <w:p w:rsidR="00CC021F" w:rsidRPr="0021763A" w:rsidRDefault="00CC021F" w:rsidP="00A86799"/>
          <w:p w:rsidR="00CC021F" w:rsidRDefault="00CC021F" w:rsidP="00A86799">
            <w:pPr>
              <w:rPr>
                <w:bCs/>
              </w:rPr>
            </w:pPr>
            <w:r w:rsidRPr="0021763A">
              <w:rPr>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rPr>
              <w:t>;</w:t>
            </w:r>
          </w:p>
          <w:p w:rsidR="00CC021F" w:rsidRDefault="00CC021F" w:rsidP="00A86799">
            <w:pPr>
              <w:rPr>
                <w:bCs/>
              </w:rPr>
            </w:pPr>
          </w:p>
          <w:p w:rsidR="00CC021F" w:rsidRDefault="00CC021F" w:rsidP="00A86799">
            <w:pPr>
              <w:rPr>
                <w:bCs/>
              </w:rPr>
            </w:pPr>
            <w:r w:rsidRPr="0021763A">
              <w:rPr>
                <w:bCs/>
              </w:rPr>
              <w:t xml:space="preserve">рассмотрение и подписание на бумажном носителе результата предоставления муниципальной </w:t>
            </w:r>
            <w:r w:rsidRPr="0021763A">
              <w:rPr>
                <w:bCs/>
              </w:rPr>
              <w:lastRenderedPageBreak/>
              <w:t>услуги</w:t>
            </w:r>
            <w:r>
              <w:rPr>
                <w:bCs/>
              </w:rPr>
              <w:t>;</w:t>
            </w:r>
          </w:p>
          <w:p w:rsidR="00CC021F" w:rsidRPr="0021763A" w:rsidRDefault="00CC021F" w:rsidP="00A86799">
            <w:pPr>
              <w:rPr>
                <w:bCs/>
              </w:rPr>
            </w:pPr>
          </w:p>
          <w:p w:rsidR="00CC021F" w:rsidRDefault="00CC021F" w:rsidP="00A86799">
            <w:pPr>
              <w:rPr>
                <w:bCs/>
              </w:rPr>
            </w:pPr>
            <w:r w:rsidRPr="0021763A">
              <w:rPr>
                <w:bCs/>
              </w:rPr>
              <w:t>рассмотрение и подписание на бумажном носителе результата предоставления муниципальной услуги</w:t>
            </w:r>
            <w:r>
              <w:rPr>
                <w:bCs/>
              </w:rPr>
              <w:t>;</w:t>
            </w:r>
          </w:p>
          <w:p w:rsidR="00CC021F" w:rsidRPr="0021763A" w:rsidRDefault="00CC021F" w:rsidP="00A86799">
            <w:pPr>
              <w:rPr>
                <w:bCs/>
              </w:rPr>
            </w:pPr>
          </w:p>
          <w:p w:rsidR="00CC021F" w:rsidRDefault="00CC021F" w:rsidP="00A86799">
            <w:r w:rsidRPr="0021763A">
              <w:rPr>
                <w:bCs/>
              </w:rPr>
              <w:t>регистрация результата предоставления муниципальной услуги</w:t>
            </w:r>
          </w:p>
        </w:tc>
        <w:tc>
          <w:tcPr>
            <w:tcW w:w="2365" w:type="dxa"/>
          </w:tcPr>
          <w:p w:rsidR="00CC021F" w:rsidRDefault="00CC021F" w:rsidP="00A86799"/>
        </w:tc>
        <w:tc>
          <w:tcPr>
            <w:tcW w:w="2361" w:type="dxa"/>
          </w:tcPr>
          <w:p w:rsidR="00CC021F" w:rsidRDefault="00CC021F" w:rsidP="00A86799"/>
        </w:tc>
        <w:tc>
          <w:tcPr>
            <w:tcW w:w="2717" w:type="dxa"/>
          </w:tcPr>
          <w:p w:rsidR="00CC021F" w:rsidRDefault="00CC021F" w:rsidP="00A86799"/>
        </w:tc>
        <w:tc>
          <w:tcPr>
            <w:tcW w:w="2615" w:type="dxa"/>
          </w:tcPr>
          <w:p w:rsidR="00CC021F" w:rsidRDefault="00CC021F" w:rsidP="00A86799"/>
        </w:tc>
      </w:tr>
      <w:tr w:rsidR="00CC021F" w:rsidTr="00A86799">
        <w:tc>
          <w:tcPr>
            <w:tcW w:w="2329" w:type="dxa"/>
          </w:tcPr>
          <w:p w:rsidR="00CC021F" w:rsidRDefault="00CC021F" w:rsidP="00A86799"/>
        </w:tc>
        <w:tc>
          <w:tcPr>
            <w:tcW w:w="2456" w:type="dxa"/>
          </w:tcPr>
          <w:p w:rsidR="00CC021F" w:rsidRPr="0021763A" w:rsidRDefault="00CC021F" w:rsidP="00A86799">
            <w:r w:rsidRPr="007E69C0">
              <w:rPr>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CC021F" w:rsidRDefault="00CC021F" w:rsidP="00A86799">
            <w:r w:rsidRPr="007E69C0">
              <w:t>До 3 рабочих дней со дня принятия решения</w:t>
            </w:r>
          </w:p>
        </w:tc>
        <w:tc>
          <w:tcPr>
            <w:tcW w:w="2361" w:type="dxa"/>
          </w:tcPr>
          <w:p w:rsidR="00CC021F" w:rsidRDefault="00CC021F" w:rsidP="00A86799"/>
        </w:tc>
        <w:tc>
          <w:tcPr>
            <w:tcW w:w="2717" w:type="dxa"/>
          </w:tcPr>
          <w:p w:rsidR="00CC021F" w:rsidRDefault="00CC021F" w:rsidP="00A86799"/>
        </w:tc>
        <w:tc>
          <w:tcPr>
            <w:tcW w:w="2615" w:type="dxa"/>
          </w:tcPr>
          <w:p w:rsidR="00CC021F" w:rsidRDefault="00CC021F" w:rsidP="00A86799"/>
        </w:tc>
      </w:tr>
      <w:tr w:rsidR="00CC021F" w:rsidTr="00A86799">
        <w:tc>
          <w:tcPr>
            <w:tcW w:w="14843" w:type="dxa"/>
            <w:gridSpan w:val="6"/>
          </w:tcPr>
          <w:p w:rsidR="00CC021F" w:rsidRDefault="00CC021F" w:rsidP="00A86799">
            <w:pPr>
              <w:jc w:val="center"/>
            </w:pPr>
            <w:r w:rsidRPr="005F6738">
              <w:t>4.</w:t>
            </w:r>
            <w:r w:rsidRPr="005F6738">
              <w:tab/>
              <w:t>Направление (выдача) заявителю результата предоставления муниципальной услуги</w:t>
            </w:r>
          </w:p>
        </w:tc>
      </w:tr>
      <w:tr w:rsidR="00CC021F" w:rsidTr="00A86799">
        <w:tc>
          <w:tcPr>
            <w:tcW w:w="2329" w:type="dxa"/>
          </w:tcPr>
          <w:p w:rsidR="00CC021F" w:rsidRDefault="00CC021F" w:rsidP="00A86799">
            <w:r w:rsidRPr="005F6738">
              <w:t>подписанный и зарегистрированный результат предоставления муниципальной услуги</w:t>
            </w:r>
          </w:p>
        </w:tc>
        <w:tc>
          <w:tcPr>
            <w:tcW w:w="2456" w:type="dxa"/>
          </w:tcPr>
          <w:p w:rsidR="00CC021F" w:rsidRPr="0021763A" w:rsidRDefault="00CC021F" w:rsidP="00A86799">
            <w:r w:rsidRPr="005F6738">
              <w:rPr>
                <w:bCs/>
              </w:rPr>
              <w:t xml:space="preserve">уведомление заявителя либо РГАУ МФЦ о дате, времени и месте выдачи результата предоставления муниципальной </w:t>
            </w:r>
            <w:r w:rsidRPr="005F6738">
              <w:rPr>
                <w:bCs/>
              </w:rPr>
              <w:lastRenderedPageBreak/>
              <w:t>услуги</w:t>
            </w:r>
          </w:p>
        </w:tc>
        <w:tc>
          <w:tcPr>
            <w:tcW w:w="2365" w:type="dxa"/>
          </w:tcPr>
          <w:p w:rsidR="00CC021F" w:rsidRDefault="00CC021F" w:rsidP="00A86799">
            <w:r w:rsidRPr="005F6738">
              <w:lastRenderedPageBreak/>
              <w:t>1 рабочий день с момента регистрации результата предоставления муниципальной услуги</w:t>
            </w:r>
          </w:p>
        </w:tc>
        <w:tc>
          <w:tcPr>
            <w:tcW w:w="2361" w:type="dxa"/>
          </w:tcPr>
          <w:p w:rsidR="00CC021F" w:rsidRDefault="00CC021F" w:rsidP="00A86799">
            <w:r w:rsidRPr="005F6738">
              <w:t xml:space="preserve">должностное лицо Администрации (Уполномоченного органа), ответственное за предоставление муниципальной </w:t>
            </w:r>
            <w:r w:rsidRPr="005F6738">
              <w:lastRenderedPageBreak/>
              <w:t>услуги</w:t>
            </w:r>
          </w:p>
        </w:tc>
        <w:tc>
          <w:tcPr>
            <w:tcW w:w="2717" w:type="dxa"/>
          </w:tcPr>
          <w:p w:rsidR="00CC021F" w:rsidRDefault="00CC021F" w:rsidP="00A86799"/>
        </w:tc>
        <w:tc>
          <w:tcPr>
            <w:tcW w:w="2615" w:type="dxa"/>
          </w:tcPr>
          <w:p w:rsidR="00CC021F" w:rsidRDefault="00CC021F" w:rsidP="00A86799">
            <w:r w:rsidRPr="005F6738">
              <w:t xml:space="preserve">выдача сопроводительного письма с приложением результата предоставления муниципальной услуги способом, указанным в </w:t>
            </w:r>
            <w:r w:rsidRPr="005F6738">
              <w:lastRenderedPageBreak/>
              <w:t>заявлении:</w:t>
            </w:r>
          </w:p>
          <w:p w:rsidR="00CC021F" w:rsidRDefault="00CC021F" w:rsidP="00A86799"/>
          <w:p w:rsidR="00CC021F" w:rsidRPr="00F41317" w:rsidRDefault="00CC021F" w:rsidP="00A86799">
            <w:pPr>
              <w:autoSpaceDE w:val="0"/>
              <w:autoSpaceDN w:val="0"/>
              <w:adjustRightInd w:val="0"/>
              <w:spacing w:after="200" w:line="276" w:lineRule="auto"/>
              <w:rPr>
                <w:rFonts w:eastAsia="Calibri"/>
              </w:rPr>
            </w:pPr>
            <w:r w:rsidRPr="00F41317">
              <w:rPr>
                <w:rFonts w:eastAsia="Calibri"/>
              </w:rPr>
              <w:t>нарочно в Администрации;</w:t>
            </w:r>
          </w:p>
          <w:p w:rsidR="00CC021F" w:rsidRPr="005F6738" w:rsidRDefault="00CC021F" w:rsidP="00A86799">
            <w:r w:rsidRPr="005F6738">
              <w:t>в РГАУ МФЦ;</w:t>
            </w:r>
          </w:p>
          <w:p w:rsidR="00CC021F" w:rsidRDefault="00CC021F" w:rsidP="00A86799">
            <w:r w:rsidRPr="005F6738">
              <w:t>почтовым отправлением;</w:t>
            </w:r>
          </w:p>
          <w:p w:rsidR="00CC021F" w:rsidRPr="005F6738" w:rsidRDefault="00CC021F" w:rsidP="00A86799"/>
          <w:p w:rsidR="00CC021F" w:rsidRDefault="00CC021F" w:rsidP="00A86799">
            <w:r w:rsidRPr="008975F0">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CC021F" w:rsidRDefault="00CC021F" w:rsidP="00A86799"/>
        </w:tc>
      </w:tr>
      <w:tr w:rsidR="00CC021F" w:rsidTr="00A86799">
        <w:tc>
          <w:tcPr>
            <w:tcW w:w="2329" w:type="dxa"/>
          </w:tcPr>
          <w:p w:rsidR="00CC021F" w:rsidRDefault="00CC021F" w:rsidP="00A86799"/>
        </w:tc>
        <w:tc>
          <w:tcPr>
            <w:tcW w:w="2456" w:type="dxa"/>
          </w:tcPr>
          <w:p w:rsidR="00CC021F" w:rsidRPr="0021763A" w:rsidRDefault="00CC021F" w:rsidP="00A86799">
            <w:r w:rsidRPr="005F6738">
              <w:t xml:space="preserve">выдача результата предоставления муниципальной услуги </w:t>
            </w:r>
            <w:r>
              <w:t>способом, указанным в заявлении</w:t>
            </w:r>
          </w:p>
        </w:tc>
        <w:tc>
          <w:tcPr>
            <w:tcW w:w="2365" w:type="dxa"/>
          </w:tcPr>
          <w:p w:rsidR="00CC021F" w:rsidRDefault="00CC021F" w:rsidP="00A86799">
            <w:r w:rsidRPr="005F6738">
              <w:t>1 рабочий день с момента регистрации результата пре</w:t>
            </w:r>
            <w:r>
              <w:t>доставления муниципальной услуги</w:t>
            </w:r>
            <w:bookmarkStart w:id="6" w:name="_GoBack"/>
            <w:bookmarkEnd w:id="6"/>
          </w:p>
        </w:tc>
        <w:tc>
          <w:tcPr>
            <w:tcW w:w="2361" w:type="dxa"/>
          </w:tcPr>
          <w:p w:rsidR="00CC021F" w:rsidRDefault="00CC021F" w:rsidP="00A86799"/>
        </w:tc>
        <w:tc>
          <w:tcPr>
            <w:tcW w:w="2717" w:type="dxa"/>
          </w:tcPr>
          <w:p w:rsidR="00CC021F" w:rsidRDefault="00CC021F" w:rsidP="00A86799"/>
        </w:tc>
        <w:tc>
          <w:tcPr>
            <w:tcW w:w="2615" w:type="dxa"/>
          </w:tcPr>
          <w:p w:rsidR="00CC021F" w:rsidRDefault="00CC021F" w:rsidP="00A86799"/>
        </w:tc>
      </w:tr>
    </w:tbl>
    <w:p w:rsidR="00CC021F" w:rsidRPr="0002021F" w:rsidRDefault="00CC021F" w:rsidP="00CC021F"/>
    <w:p w:rsidR="00CC021F" w:rsidRDefault="00CC021F" w:rsidP="00CC021F"/>
    <w:p w:rsidR="00CC021F" w:rsidRDefault="00CC021F" w:rsidP="00CC021F"/>
    <w:p w:rsidR="00C240BB" w:rsidRDefault="00C240BB" w:rsidP="00CC021F">
      <w:pPr>
        <w:ind w:left="6372"/>
      </w:pPr>
    </w:p>
    <w:sectPr w:rsidR="00C240BB" w:rsidSect="00CC021F">
      <w:headerReference w:type="even" r:id="rId35"/>
      <w:headerReference w:type="default" r:id="rId36"/>
      <w:headerReference w:type="first" r:id="rId37"/>
      <w:pgSz w:w="16838" w:h="11906" w:orient="landscape"/>
      <w:pgMar w:top="397" w:right="1418"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F7" w:rsidRDefault="00A42AF7" w:rsidP="00D109AB">
      <w:r>
        <w:separator/>
      </w:r>
    </w:p>
  </w:endnote>
  <w:endnote w:type="continuationSeparator" w:id="0">
    <w:p w:rsidR="00A42AF7" w:rsidRDefault="00A42AF7" w:rsidP="00D10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F7" w:rsidRDefault="00A42AF7" w:rsidP="00D109AB">
      <w:r>
        <w:separator/>
      </w:r>
    </w:p>
  </w:footnote>
  <w:footnote w:type="continuationSeparator" w:id="0">
    <w:p w:rsidR="00A42AF7" w:rsidRDefault="00A42AF7" w:rsidP="00D10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C021F" w:rsidRDefault="0076563D">
        <w:pPr>
          <w:pStyle w:val="a9"/>
          <w:jc w:val="center"/>
        </w:pPr>
        <w:fldSimple w:instr="PAGE   \* MERGEFORMAT">
          <w:r w:rsidR="00D80335">
            <w:rPr>
              <w:noProof/>
            </w:rPr>
            <w:t>4</w:t>
          </w:r>
        </w:fldSimple>
      </w:p>
    </w:sdtContent>
  </w:sdt>
  <w:p w:rsidR="00CC021F" w:rsidRDefault="00CC02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FE" w:rsidRDefault="0076563D" w:rsidP="00C469D3">
    <w:pPr>
      <w:pStyle w:val="a9"/>
      <w:framePr w:wrap="around" w:vAnchor="text" w:hAnchor="margin" w:xAlign="center" w:y="1"/>
      <w:rPr>
        <w:rStyle w:val="ab"/>
      </w:rPr>
    </w:pPr>
    <w:r>
      <w:rPr>
        <w:rStyle w:val="ab"/>
      </w:rPr>
      <w:fldChar w:fldCharType="begin"/>
    </w:r>
    <w:r w:rsidR="004129BF">
      <w:rPr>
        <w:rStyle w:val="ab"/>
      </w:rPr>
      <w:instrText xml:space="preserve">PAGE  </w:instrText>
    </w:r>
    <w:r>
      <w:rPr>
        <w:rStyle w:val="ab"/>
      </w:rPr>
      <w:fldChar w:fldCharType="end"/>
    </w:r>
  </w:p>
  <w:p w:rsidR="00B80DFE" w:rsidRDefault="00A42AF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FE" w:rsidRDefault="0076563D">
    <w:pPr>
      <w:pStyle w:val="a9"/>
      <w:jc w:val="center"/>
    </w:pPr>
    <w:r>
      <w:fldChar w:fldCharType="begin"/>
    </w:r>
    <w:r w:rsidR="004129BF">
      <w:instrText>PAGE   \* MERGEFORMAT</w:instrText>
    </w:r>
    <w:r>
      <w:fldChar w:fldCharType="separate"/>
    </w:r>
    <w:r w:rsidR="00D80335">
      <w:rPr>
        <w:noProof/>
      </w:rPr>
      <w:t>51</w:t>
    </w:r>
    <w:r>
      <w:fldChar w:fldCharType="end"/>
    </w:r>
  </w:p>
  <w:p w:rsidR="00B80DFE" w:rsidRDefault="00A42AF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FE" w:rsidRDefault="00A42AF7" w:rsidP="00303CE7">
    <w:pPr>
      <w:pStyle w:val="a9"/>
      <w:jc w:val="center"/>
    </w:pPr>
  </w:p>
  <w:p w:rsidR="00B80DFE" w:rsidRDefault="00A42A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8CD5C8B"/>
    <w:multiLevelType w:val="hybridMultilevel"/>
    <w:tmpl w:val="B426BCB6"/>
    <w:lvl w:ilvl="0" w:tplc="450E9BDC">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0"/>
  </w:num>
  <w:num w:numId="4">
    <w:abstractNumId w:val="31"/>
  </w:num>
  <w:num w:numId="5">
    <w:abstractNumId w:val="37"/>
  </w:num>
  <w:num w:numId="6">
    <w:abstractNumId w:val="3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14"/>
  </w:num>
  <w:num w:numId="11">
    <w:abstractNumId w:val="29"/>
  </w:num>
  <w:num w:numId="12">
    <w:abstractNumId w:val="33"/>
  </w:num>
  <w:num w:numId="13">
    <w:abstractNumId w:val="38"/>
  </w:num>
  <w:num w:numId="14">
    <w:abstractNumId w:val="25"/>
  </w:num>
  <w:num w:numId="15">
    <w:abstractNumId w:val="41"/>
  </w:num>
  <w:num w:numId="16">
    <w:abstractNumId w:val="23"/>
  </w:num>
  <w:num w:numId="17">
    <w:abstractNumId w:val="11"/>
  </w:num>
  <w:num w:numId="18">
    <w:abstractNumId w:val="30"/>
  </w:num>
  <w:num w:numId="19">
    <w:abstractNumId w:val="43"/>
  </w:num>
  <w:num w:numId="20">
    <w:abstractNumId w:val="39"/>
  </w:num>
  <w:num w:numId="21">
    <w:abstractNumId w:val="48"/>
  </w:num>
  <w:num w:numId="22">
    <w:abstractNumId w:val="4"/>
  </w:num>
  <w:num w:numId="23">
    <w:abstractNumId w:val="21"/>
  </w:num>
  <w:num w:numId="24">
    <w:abstractNumId w:val="12"/>
  </w:num>
  <w:num w:numId="25">
    <w:abstractNumId w:val="24"/>
  </w:num>
  <w:num w:numId="26">
    <w:abstractNumId w:val="13"/>
  </w:num>
  <w:num w:numId="27">
    <w:abstractNumId w:val="35"/>
  </w:num>
  <w:num w:numId="28">
    <w:abstractNumId w:val="28"/>
  </w:num>
  <w:num w:numId="29">
    <w:abstractNumId w:val="1"/>
  </w:num>
  <w:num w:numId="30">
    <w:abstractNumId w:val="2"/>
  </w:num>
  <w:num w:numId="31">
    <w:abstractNumId w:val="27"/>
  </w:num>
  <w:num w:numId="32">
    <w:abstractNumId w:val="7"/>
  </w:num>
  <w:num w:numId="33">
    <w:abstractNumId w:val="3"/>
  </w:num>
  <w:num w:numId="34">
    <w:abstractNumId w:val="16"/>
  </w:num>
  <w:num w:numId="35">
    <w:abstractNumId w:val="17"/>
  </w:num>
  <w:num w:numId="36">
    <w:abstractNumId w:val="32"/>
  </w:num>
  <w:num w:numId="37">
    <w:abstractNumId w:val="19"/>
  </w:num>
  <w:num w:numId="38">
    <w:abstractNumId w:val="15"/>
  </w:num>
  <w:num w:numId="39">
    <w:abstractNumId w:val="22"/>
  </w:num>
  <w:num w:numId="40">
    <w:abstractNumId w:val="10"/>
  </w:num>
  <w:num w:numId="41">
    <w:abstractNumId w:val="47"/>
  </w:num>
  <w:num w:numId="42">
    <w:abstractNumId w:val="36"/>
  </w:num>
  <w:num w:numId="43">
    <w:abstractNumId w:val="45"/>
  </w:num>
  <w:num w:numId="44">
    <w:abstractNumId w:val="46"/>
  </w:num>
  <w:num w:numId="45">
    <w:abstractNumId w:val="5"/>
  </w:num>
  <w:num w:numId="46">
    <w:abstractNumId w:val="42"/>
  </w:num>
  <w:num w:numId="47">
    <w:abstractNumId w:val="9"/>
  </w:num>
  <w:num w:numId="48">
    <w:abstractNumId w:val="1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1619A8"/>
    <w:rsid w:val="000E0CE4"/>
    <w:rsid w:val="000E4933"/>
    <w:rsid w:val="001619A8"/>
    <w:rsid w:val="004129BF"/>
    <w:rsid w:val="00595374"/>
    <w:rsid w:val="005E0ADE"/>
    <w:rsid w:val="0076563D"/>
    <w:rsid w:val="00921A98"/>
    <w:rsid w:val="00A42AF7"/>
    <w:rsid w:val="00C240BB"/>
    <w:rsid w:val="00CC021F"/>
    <w:rsid w:val="00D109AB"/>
    <w:rsid w:val="00D80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9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9537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A98"/>
    <w:pPr>
      <w:spacing w:after="0" w:line="240" w:lineRule="auto"/>
    </w:pPr>
  </w:style>
  <w:style w:type="paragraph" w:styleId="a4">
    <w:name w:val="List Paragraph"/>
    <w:aliases w:val="ТЗ список,Абзац списка нумерованный"/>
    <w:basedOn w:val="a"/>
    <w:link w:val="a5"/>
    <w:uiPriority w:val="34"/>
    <w:qFormat/>
    <w:rsid w:val="00921A98"/>
    <w:pPr>
      <w:ind w:left="720"/>
      <w:contextualSpacing/>
    </w:pPr>
  </w:style>
  <w:style w:type="character" w:customStyle="1" w:styleId="20">
    <w:name w:val="Заголовок 2 Знак"/>
    <w:basedOn w:val="a0"/>
    <w:link w:val="2"/>
    <w:uiPriority w:val="9"/>
    <w:rsid w:val="00595374"/>
    <w:rPr>
      <w:rFonts w:ascii="Times New Roman" w:eastAsia="Times New Roman" w:hAnsi="Times New Roman" w:cs="Times New Roman"/>
      <w:b/>
      <w:bCs/>
      <w:sz w:val="36"/>
      <w:szCs w:val="36"/>
      <w:lang w:eastAsia="ru-RU"/>
    </w:rPr>
  </w:style>
  <w:style w:type="paragraph" w:styleId="a6">
    <w:name w:val="footnote text"/>
    <w:basedOn w:val="a"/>
    <w:link w:val="a7"/>
    <w:semiHidden/>
    <w:rsid w:val="00595374"/>
    <w:rPr>
      <w:sz w:val="20"/>
      <w:szCs w:val="20"/>
    </w:rPr>
  </w:style>
  <w:style w:type="character" w:customStyle="1" w:styleId="a7">
    <w:name w:val="Текст сноски Знак"/>
    <w:basedOn w:val="a0"/>
    <w:link w:val="a6"/>
    <w:semiHidden/>
    <w:rsid w:val="00595374"/>
    <w:rPr>
      <w:rFonts w:ascii="Times New Roman" w:eastAsia="Times New Roman" w:hAnsi="Times New Roman" w:cs="Times New Roman"/>
      <w:sz w:val="20"/>
      <w:szCs w:val="20"/>
      <w:lang w:eastAsia="ru-RU"/>
    </w:rPr>
  </w:style>
  <w:style w:type="character" w:styleId="a8">
    <w:name w:val="footnote reference"/>
    <w:semiHidden/>
    <w:rsid w:val="00595374"/>
    <w:rPr>
      <w:vertAlign w:val="superscript"/>
    </w:rPr>
  </w:style>
  <w:style w:type="paragraph" w:styleId="a9">
    <w:name w:val="header"/>
    <w:basedOn w:val="a"/>
    <w:link w:val="aa"/>
    <w:uiPriority w:val="99"/>
    <w:rsid w:val="00595374"/>
    <w:pPr>
      <w:tabs>
        <w:tab w:val="center" w:pos="4677"/>
        <w:tab w:val="right" w:pos="9355"/>
      </w:tabs>
    </w:pPr>
  </w:style>
  <w:style w:type="character" w:customStyle="1" w:styleId="aa">
    <w:name w:val="Верхний колонтитул Знак"/>
    <w:basedOn w:val="a0"/>
    <w:link w:val="a9"/>
    <w:uiPriority w:val="99"/>
    <w:rsid w:val="00595374"/>
    <w:rPr>
      <w:rFonts w:ascii="Times New Roman" w:eastAsia="Times New Roman" w:hAnsi="Times New Roman" w:cs="Times New Roman"/>
      <w:sz w:val="24"/>
      <w:szCs w:val="24"/>
      <w:lang w:eastAsia="ru-RU"/>
    </w:rPr>
  </w:style>
  <w:style w:type="character" w:styleId="ab">
    <w:name w:val="page number"/>
    <w:basedOn w:val="a0"/>
    <w:uiPriority w:val="99"/>
    <w:rsid w:val="00595374"/>
  </w:style>
  <w:style w:type="character" w:styleId="ac">
    <w:name w:val="Hyperlink"/>
    <w:uiPriority w:val="99"/>
    <w:rsid w:val="00595374"/>
    <w:rPr>
      <w:color w:val="0000FF"/>
      <w:u w:val="single"/>
    </w:rPr>
  </w:style>
  <w:style w:type="paragraph" w:styleId="ad">
    <w:name w:val="Balloon Text"/>
    <w:basedOn w:val="a"/>
    <w:link w:val="ae"/>
    <w:uiPriority w:val="99"/>
    <w:semiHidden/>
    <w:rsid w:val="00595374"/>
    <w:rPr>
      <w:rFonts w:ascii="Tahoma" w:hAnsi="Tahoma"/>
      <w:sz w:val="16"/>
      <w:szCs w:val="16"/>
    </w:rPr>
  </w:style>
  <w:style w:type="character" w:customStyle="1" w:styleId="ae">
    <w:name w:val="Текст выноски Знак"/>
    <w:basedOn w:val="a0"/>
    <w:link w:val="ad"/>
    <w:uiPriority w:val="99"/>
    <w:semiHidden/>
    <w:rsid w:val="00595374"/>
    <w:rPr>
      <w:rFonts w:ascii="Tahoma" w:eastAsia="Times New Roman" w:hAnsi="Tahoma" w:cs="Times New Roman"/>
      <w:sz w:val="16"/>
      <w:szCs w:val="16"/>
      <w:lang w:eastAsia="ru-RU"/>
    </w:rPr>
  </w:style>
  <w:style w:type="paragraph" w:styleId="af">
    <w:name w:val="Normal (Web)"/>
    <w:aliases w:val="_а_Е’__ (дќа) И’ц_1,_а_Е’__ (дќа) И’ц_ И’ц_,___С¬__ (_x_) ÷¬__1,___С¬__ (_x_) ÷¬__ ÷¬__"/>
    <w:basedOn w:val="a"/>
    <w:link w:val="af0"/>
    <w:uiPriority w:val="99"/>
    <w:unhideWhenUsed/>
    <w:rsid w:val="00595374"/>
    <w:pPr>
      <w:spacing w:before="100" w:beforeAutospacing="1" w:after="100" w:afterAutospacing="1"/>
    </w:pPr>
    <w:rPr>
      <w:color w:val="000000"/>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595374"/>
    <w:rPr>
      <w:rFonts w:ascii="Times New Roman" w:eastAsia="Times New Roman" w:hAnsi="Times New Roman" w:cs="Times New Roman"/>
      <w:color w:val="000000"/>
      <w:sz w:val="24"/>
      <w:szCs w:val="24"/>
      <w:lang w:eastAsia="ru-RU"/>
    </w:rPr>
  </w:style>
  <w:style w:type="character" w:styleId="af1">
    <w:name w:val="annotation reference"/>
    <w:uiPriority w:val="99"/>
    <w:rsid w:val="00595374"/>
    <w:rPr>
      <w:sz w:val="18"/>
      <w:szCs w:val="18"/>
    </w:rPr>
  </w:style>
  <w:style w:type="paragraph" w:styleId="af2">
    <w:name w:val="annotation text"/>
    <w:basedOn w:val="a"/>
    <w:link w:val="af3"/>
    <w:uiPriority w:val="99"/>
    <w:rsid w:val="00595374"/>
  </w:style>
  <w:style w:type="character" w:customStyle="1" w:styleId="af3">
    <w:name w:val="Текст примечания Знак"/>
    <w:basedOn w:val="a0"/>
    <w:link w:val="af2"/>
    <w:uiPriority w:val="99"/>
    <w:rsid w:val="00595374"/>
    <w:rPr>
      <w:rFonts w:ascii="Times New Roman" w:eastAsia="Times New Roman" w:hAnsi="Times New Roman" w:cs="Times New Roman"/>
      <w:sz w:val="24"/>
      <w:szCs w:val="24"/>
      <w:lang w:eastAsia="ru-RU"/>
    </w:rPr>
  </w:style>
  <w:style w:type="paragraph" w:styleId="af4">
    <w:name w:val="annotation subject"/>
    <w:basedOn w:val="af2"/>
    <w:next w:val="af2"/>
    <w:link w:val="af5"/>
    <w:uiPriority w:val="99"/>
    <w:rsid w:val="00595374"/>
    <w:rPr>
      <w:b/>
      <w:bCs/>
    </w:rPr>
  </w:style>
  <w:style w:type="character" w:customStyle="1" w:styleId="af5">
    <w:name w:val="Тема примечания Знак"/>
    <w:basedOn w:val="af3"/>
    <w:link w:val="af4"/>
    <w:uiPriority w:val="99"/>
    <w:rsid w:val="00595374"/>
    <w:rPr>
      <w:b/>
      <w:bCs/>
    </w:rPr>
  </w:style>
  <w:style w:type="character" w:styleId="af6">
    <w:name w:val="FollowedHyperlink"/>
    <w:uiPriority w:val="99"/>
    <w:rsid w:val="00595374"/>
    <w:rPr>
      <w:color w:val="800080"/>
      <w:u w:val="single"/>
    </w:rPr>
  </w:style>
  <w:style w:type="paragraph" w:customStyle="1" w:styleId="af7">
    <w:name w:val="Знак Знак Знак Знак"/>
    <w:basedOn w:val="a"/>
    <w:rsid w:val="00595374"/>
    <w:pPr>
      <w:spacing w:before="100" w:beforeAutospacing="1" w:after="100" w:afterAutospacing="1"/>
    </w:pPr>
    <w:rPr>
      <w:rFonts w:ascii="Tahoma" w:hAnsi="Tahoma"/>
      <w:sz w:val="20"/>
      <w:szCs w:val="20"/>
      <w:lang w:val="en-US" w:eastAsia="en-US"/>
    </w:rPr>
  </w:style>
  <w:style w:type="paragraph" w:styleId="af8">
    <w:name w:val="Body Text"/>
    <w:basedOn w:val="a"/>
    <w:link w:val="af9"/>
    <w:rsid w:val="00595374"/>
    <w:pPr>
      <w:jc w:val="both"/>
    </w:pPr>
    <w:rPr>
      <w:sz w:val="28"/>
      <w:szCs w:val="20"/>
    </w:rPr>
  </w:style>
  <w:style w:type="character" w:customStyle="1" w:styleId="af9">
    <w:name w:val="Основной текст Знак"/>
    <w:basedOn w:val="a0"/>
    <w:link w:val="af8"/>
    <w:rsid w:val="00595374"/>
    <w:rPr>
      <w:rFonts w:ascii="Times New Roman" w:eastAsia="Times New Roman" w:hAnsi="Times New Roman" w:cs="Times New Roman"/>
      <w:sz w:val="28"/>
      <w:szCs w:val="20"/>
      <w:lang w:eastAsia="ru-RU"/>
    </w:rPr>
  </w:style>
  <w:style w:type="paragraph" w:customStyle="1" w:styleId="1">
    <w:name w:val="Абзац списка1"/>
    <w:basedOn w:val="a"/>
    <w:rsid w:val="00595374"/>
    <w:pPr>
      <w:ind w:left="720"/>
    </w:pPr>
    <w:rPr>
      <w:szCs w:val="20"/>
    </w:rPr>
  </w:style>
  <w:style w:type="character" w:customStyle="1" w:styleId="10">
    <w:name w:val="Тема примечания Знак1"/>
    <w:uiPriority w:val="99"/>
    <w:locked/>
    <w:rsid w:val="00595374"/>
    <w:rPr>
      <w:rFonts w:cs="Times New Roman"/>
      <w:b/>
      <w:bCs/>
      <w:sz w:val="24"/>
      <w:szCs w:val="24"/>
    </w:rPr>
  </w:style>
  <w:style w:type="paragraph" w:customStyle="1" w:styleId="afa">
    <w:name w:val="÷¬__ ÷¬__ ÷¬__ ÷¬__"/>
    <w:basedOn w:val="a"/>
    <w:rsid w:val="00595374"/>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5374"/>
    <w:pPr>
      <w:spacing w:after="120" w:line="480" w:lineRule="auto"/>
      <w:ind w:left="283"/>
    </w:pPr>
  </w:style>
  <w:style w:type="character" w:customStyle="1" w:styleId="22">
    <w:name w:val="Основной текст с отступом 2 Знак"/>
    <w:basedOn w:val="a0"/>
    <w:link w:val="21"/>
    <w:rsid w:val="0059537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53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95374"/>
    <w:rPr>
      <w:rFonts w:ascii="Times New Roman" w:eastAsia="Times New Roman" w:hAnsi="Times New Roman" w:cs="Times New Roman"/>
      <w:sz w:val="28"/>
      <w:szCs w:val="28"/>
      <w:lang w:eastAsia="ru-RU"/>
    </w:rPr>
  </w:style>
  <w:style w:type="paragraph" w:customStyle="1" w:styleId="ConsPlusCell">
    <w:name w:val="ConsPlusCell"/>
    <w:uiPriority w:val="99"/>
    <w:rsid w:val="00595374"/>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595374"/>
    <w:pPr>
      <w:tabs>
        <w:tab w:val="center" w:pos="4677"/>
        <w:tab w:val="right" w:pos="9355"/>
      </w:tabs>
    </w:pPr>
  </w:style>
  <w:style w:type="character" w:customStyle="1" w:styleId="afc">
    <w:name w:val="Нижний колонтитул Знак"/>
    <w:basedOn w:val="a0"/>
    <w:link w:val="afb"/>
    <w:rsid w:val="00595374"/>
    <w:rPr>
      <w:rFonts w:ascii="Times New Roman" w:eastAsia="Times New Roman" w:hAnsi="Times New Roman" w:cs="Times New Roman"/>
      <w:sz w:val="24"/>
      <w:szCs w:val="24"/>
      <w:lang w:eastAsia="ru-RU"/>
    </w:rPr>
  </w:style>
  <w:style w:type="paragraph" w:styleId="afd">
    <w:name w:val="endnote text"/>
    <w:basedOn w:val="a"/>
    <w:link w:val="afe"/>
    <w:rsid w:val="00595374"/>
    <w:rPr>
      <w:sz w:val="20"/>
      <w:szCs w:val="20"/>
    </w:rPr>
  </w:style>
  <w:style w:type="character" w:customStyle="1" w:styleId="afe">
    <w:name w:val="Текст концевой сноски Знак"/>
    <w:basedOn w:val="a0"/>
    <w:link w:val="afd"/>
    <w:rsid w:val="00595374"/>
    <w:rPr>
      <w:rFonts w:ascii="Times New Roman" w:eastAsia="Times New Roman" w:hAnsi="Times New Roman" w:cs="Times New Roman"/>
      <w:sz w:val="20"/>
      <w:szCs w:val="20"/>
      <w:lang w:eastAsia="ru-RU"/>
    </w:rPr>
  </w:style>
  <w:style w:type="character" w:styleId="aff">
    <w:name w:val="endnote reference"/>
    <w:rsid w:val="00595374"/>
    <w:rPr>
      <w:vertAlign w:val="superscript"/>
    </w:rPr>
  </w:style>
  <w:style w:type="paragraph" w:customStyle="1" w:styleId="ConsPlusNonformat">
    <w:name w:val="ConsPlusNonformat"/>
    <w:rsid w:val="0059537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5953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5953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95374"/>
    <w:pPr>
      <w:spacing w:before="100" w:beforeAutospacing="1" w:after="100" w:afterAutospacing="1"/>
    </w:pPr>
  </w:style>
  <w:style w:type="table" w:styleId="aff0">
    <w:name w:val="Table Grid"/>
    <w:basedOn w:val="a1"/>
    <w:uiPriority w:val="39"/>
    <w:rsid w:val="00595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95374"/>
    <w:pPr>
      <w:spacing w:after="120"/>
      <w:ind w:left="283"/>
    </w:pPr>
    <w:rPr>
      <w:sz w:val="16"/>
      <w:szCs w:val="16"/>
    </w:rPr>
  </w:style>
  <w:style w:type="character" w:customStyle="1" w:styleId="30">
    <w:name w:val="Основной текст с отступом 3 Знак"/>
    <w:basedOn w:val="a0"/>
    <w:link w:val="3"/>
    <w:rsid w:val="00595374"/>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59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5374"/>
    <w:rPr>
      <w:rFonts w:ascii="Courier New" w:eastAsia="Times New Roman" w:hAnsi="Courier New" w:cs="Courier New"/>
      <w:sz w:val="20"/>
      <w:szCs w:val="20"/>
      <w:lang w:eastAsia="ru-RU"/>
    </w:rPr>
  </w:style>
  <w:style w:type="character" w:customStyle="1" w:styleId="cfs">
    <w:name w:val="cfs"/>
    <w:rsid w:val="00595374"/>
  </w:style>
  <w:style w:type="character" w:customStyle="1" w:styleId="frgu-content-accordeon">
    <w:name w:val="frgu-content-accordeon"/>
    <w:rsid w:val="00595374"/>
  </w:style>
  <w:style w:type="character" w:styleId="aff1">
    <w:name w:val="line number"/>
    <w:rsid w:val="00595374"/>
  </w:style>
  <w:style w:type="paragraph" w:customStyle="1" w:styleId="Style29">
    <w:name w:val="Style29"/>
    <w:basedOn w:val="a"/>
    <w:rsid w:val="00CC021F"/>
    <w:pPr>
      <w:widowControl w:val="0"/>
      <w:suppressAutoHyphens/>
      <w:autoSpaceDE w:val="0"/>
    </w:pPr>
    <w:rPr>
      <w:sz w:val="20"/>
      <w:szCs w:val="20"/>
      <w:lang w:eastAsia="ar-SA"/>
    </w:rPr>
  </w:style>
  <w:style w:type="character" w:customStyle="1" w:styleId="apple-converted-space">
    <w:name w:val="apple-converted-space"/>
    <w:rsid w:val="00CC021F"/>
  </w:style>
  <w:style w:type="paragraph" w:styleId="aff2">
    <w:name w:val="Subtitle"/>
    <w:basedOn w:val="a"/>
    <w:next w:val="a"/>
    <w:link w:val="aff3"/>
    <w:uiPriority w:val="11"/>
    <w:qFormat/>
    <w:rsid w:val="00CC021F"/>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3">
    <w:name w:val="Подзаголовок Знак"/>
    <w:basedOn w:val="a0"/>
    <w:link w:val="aff2"/>
    <w:uiPriority w:val="11"/>
    <w:rsid w:val="00CC021F"/>
    <w:rPr>
      <w:rFonts w:asciiTheme="majorHAnsi" w:eastAsiaTheme="majorEastAsia" w:hAnsiTheme="majorHAnsi" w:cstheme="majorBidi"/>
      <w:i/>
      <w:iCs/>
      <w:color w:val="4F81BD" w:themeColor="accent1"/>
      <w:spacing w:val="15"/>
      <w:sz w:val="24"/>
      <w:szCs w:val="24"/>
    </w:rPr>
  </w:style>
  <w:style w:type="paragraph" w:customStyle="1" w:styleId="8">
    <w:name w:val="Стиль8"/>
    <w:basedOn w:val="a"/>
    <w:rsid w:val="00CC021F"/>
    <w:rPr>
      <w:rFonts w:eastAsia="Calibri"/>
      <w:noProof/>
      <w:sz w:val="28"/>
      <w:szCs w:val="28"/>
    </w:rPr>
  </w:style>
  <w:style w:type="character" w:customStyle="1" w:styleId="a5">
    <w:name w:val="Абзац списка Знак"/>
    <w:aliases w:val="ТЗ список Знак,Абзац списка нумерованный Знак"/>
    <w:link w:val="a4"/>
    <w:uiPriority w:val="34"/>
    <w:qFormat/>
    <w:locked/>
    <w:rsid w:val="00CC02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7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eader" Target="header3.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wnloads\&#1055;&#1086;&#1089;&#1090;&#1072;&#1085;&#1086;&#1074;&#1083;&#1077;&#1085;&#1080;&#1077;%2024%20&#1086;&#1090;%2001.07.2021&#1075;.%20&#1055;&#1086;&#1089;&#1090;&#1072;&#1085;&#1086;&#1074;&#1082;&#1072;%20&#1085;&#1072;%20&#1091;&#1095;&#1077;&#1090;%20&#1085;&#1091;&#1078;&#1076;%20&#1091;&#1083;&#1091;&#1095;&#1096;.%20&#1078;&#1080;&#1083;%20&#1091;&#1089;&#1083;&#1086;&#1074;&#1080;%20&#1041;&#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24 от 01.07.2021г. Постановка на учет нужд улучш. жил услови Бра</Template>
  <TotalTime>0</TotalTime>
  <Pages>51</Pages>
  <Words>18321</Words>
  <Characters>104434</Characters>
  <Application>Microsoft Office Word</Application>
  <DocSecurity>0</DocSecurity>
  <Lines>870</Lines>
  <Paragraphs>245</Paragraphs>
  <ScaleCrop>false</ScaleCrop>
  <Company>Microsoft</Company>
  <LinksUpToDate>false</LinksUpToDate>
  <CharactersWithSpaces>122510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2021-08-05T04:32:00Z</cp:lastPrinted>
  <dcterms:created xsi:type="dcterms:W3CDTF">2021-08-05T04:40:00Z</dcterms:created>
  <dcterms:modified xsi:type="dcterms:W3CDTF">2021-08-05T04:40:00Z</dcterms:modified>
</cp:coreProperties>
</file>