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4" w:rsidRDefault="00BE2454" w:rsidP="00BE245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E2454" w:rsidRDefault="00BE2454" w:rsidP="00BE2454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АДМИНИСТРАЦИЯ</w:t>
      </w:r>
    </w:p>
    <w:p w:rsidR="00BE2454" w:rsidRDefault="00BE2454" w:rsidP="00BE245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     сельского поселения</w:t>
      </w:r>
    </w:p>
    <w:p w:rsidR="00BE2454" w:rsidRDefault="00BE2454" w:rsidP="00BE24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BE2454" w:rsidRDefault="00BE2454" w:rsidP="00BE24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BE2454" w:rsidRDefault="00BE2454" w:rsidP="00BE24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BE2454" w:rsidRDefault="00BE2454" w:rsidP="00BE245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E2454" w:rsidRDefault="00BE2454" w:rsidP="00BE245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E2454" w:rsidRDefault="00BE2454" w:rsidP="00BE2454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BE2454" w:rsidRDefault="00BE2454" w:rsidP="00BE245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E2454" w:rsidRDefault="00BE2454" w:rsidP="00BE2454">
      <w:pPr>
        <w:jc w:val="both"/>
      </w:pPr>
    </w:p>
    <w:p w:rsidR="00BE2454" w:rsidRPr="00407382" w:rsidRDefault="00BE2454" w:rsidP="00BE2454">
      <w:pPr>
        <w:tabs>
          <w:tab w:val="left" w:pos="7155"/>
        </w:tabs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</w:t>
      </w:r>
      <w:r w:rsidRPr="00407382">
        <w:rPr>
          <w:rFonts w:eastAsia="Arial Unicode MS"/>
          <w:b/>
          <w:sz w:val="26"/>
          <w:szCs w:val="26"/>
        </w:rPr>
        <w:t xml:space="preserve">КАРАР                                       № </w:t>
      </w:r>
      <w:r>
        <w:rPr>
          <w:rFonts w:eastAsia="Arial Unicode MS"/>
          <w:b/>
          <w:sz w:val="26"/>
          <w:szCs w:val="26"/>
        </w:rPr>
        <w:t>18</w:t>
      </w:r>
      <w:r>
        <w:rPr>
          <w:rFonts w:eastAsia="Arial Unicode MS"/>
          <w:sz w:val="26"/>
          <w:szCs w:val="26"/>
        </w:rPr>
        <w:t xml:space="preserve">                         </w:t>
      </w:r>
      <w:r w:rsidRPr="00407382">
        <w:rPr>
          <w:rFonts w:eastAsia="Arial Unicode MS"/>
          <w:b/>
          <w:sz w:val="26"/>
          <w:szCs w:val="26"/>
        </w:rPr>
        <w:t>ПОСТАНОВЛЕНИЕ</w:t>
      </w:r>
    </w:p>
    <w:p w:rsidR="00BE2454" w:rsidRPr="000735F8" w:rsidRDefault="00BE2454" w:rsidP="00BE2454">
      <w:pPr>
        <w:rPr>
          <w:sz w:val="28"/>
          <w:szCs w:val="28"/>
        </w:rPr>
      </w:pPr>
      <w:r>
        <w:rPr>
          <w:sz w:val="28"/>
          <w:szCs w:val="28"/>
        </w:rPr>
        <w:t xml:space="preserve">      03 июнь</w:t>
      </w:r>
      <w:r w:rsidRPr="000735F8">
        <w:rPr>
          <w:sz w:val="28"/>
          <w:szCs w:val="28"/>
        </w:rPr>
        <w:t xml:space="preserve"> 2021 </w:t>
      </w:r>
      <w:proofErr w:type="spellStart"/>
      <w:r w:rsidRPr="000735F8">
        <w:rPr>
          <w:sz w:val="28"/>
          <w:szCs w:val="28"/>
        </w:rPr>
        <w:t>й</w:t>
      </w:r>
      <w:proofErr w:type="spellEnd"/>
      <w:r w:rsidRPr="000735F8">
        <w:rPr>
          <w:sz w:val="28"/>
          <w:szCs w:val="28"/>
        </w:rPr>
        <w:t xml:space="preserve">.                                    </w:t>
      </w:r>
      <w:r>
        <w:rPr>
          <w:sz w:val="28"/>
          <w:szCs w:val="28"/>
        </w:rPr>
        <w:t xml:space="preserve">          </w:t>
      </w:r>
      <w:r w:rsidRPr="000735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03 июня</w:t>
      </w:r>
      <w:r w:rsidRPr="000735F8">
        <w:rPr>
          <w:sz w:val="28"/>
          <w:szCs w:val="28"/>
        </w:rPr>
        <w:t xml:space="preserve">  2021 г.</w:t>
      </w:r>
    </w:p>
    <w:p w:rsidR="00BE2454" w:rsidRDefault="00BE2454" w:rsidP="00BE2454">
      <w:pPr>
        <w:jc w:val="center"/>
        <w:rPr>
          <w:rFonts w:eastAsia="Arial Unicode MS"/>
          <w:b/>
          <w:sz w:val="28"/>
          <w:szCs w:val="28"/>
        </w:rPr>
      </w:pPr>
      <w:r w:rsidRPr="00407382">
        <w:rPr>
          <w:rFonts w:eastAsia="Arial Unicode MS"/>
          <w:sz w:val="26"/>
          <w:szCs w:val="26"/>
        </w:rPr>
        <w:t xml:space="preserve">                 </w:t>
      </w:r>
    </w:p>
    <w:p w:rsidR="00BE2454" w:rsidRPr="00193F0D" w:rsidRDefault="00BE2454" w:rsidP="00BE2454">
      <w:r>
        <w:t xml:space="preserve"> </w:t>
      </w:r>
    </w:p>
    <w:p w:rsidR="00BE2454" w:rsidRDefault="00BE2454" w:rsidP="00BE2454">
      <w:pPr>
        <w:rPr>
          <w:b/>
          <w:bCs/>
          <w:sz w:val="26"/>
          <w:szCs w:val="26"/>
        </w:rPr>
      </w:pPr>
      <w:r w:rsidRPr="00193F0D">
        <w:rPr>
          <w:b/>
          <w:bCs/>
          <w:sz w:val="26"/>
          <w:szCs w:val="26"/>
        </w:rPr>
        <w:t>«Об утверждении Соглашения об информационном обмене сведениями в государственной информационной системе миграционного учета»</w:t>
      </w:r>
    </w:p>
    <w:p w:rsidR="00BE2454" w:rsidRDefault="00BE2454" w:rsidP="00BE2454">
      <w:pPr>
        <w:jc w:val="both"/>
        <w:rPr>
          <w:b/>
          <w:bCs/>
          <w:sz w:val="26"/>
          <w:szCs w:val="26"/>
        </w:rPr>
      </w:pPr>
    </w:p>
    <w:p w:rsidR="00BE2454" w:rsidRPr="00193F0D" w:rsidRDefault="00BE2454" w:rsidP="00BE2454">
      <w:pPr>
        <w:jc w:val="both"/>
        <w:rPr>
          <w:sz w:val="26"/>
          <w:szCs w:val="26"/>
        </w:rPr>
      </w:pPr>
    </w:p>
    <w:p w:rsidR="00BE2454" w:rsidRPr="00193F0D" w:rsidRDefault="00BE2454" w:rsidP="00BE2454">
      <w:pPr>
        <w:jc w:val="both"/>
        <w:rPr>
          <w:sz w:val="26"/>
          <w:szCs w:val="26"/>
        </w:rPr>
      </w:pPr>
      <w:proofErr w:type="gramStart"/>
      <w:r w:rsidRPr="00193F0D">
        <w:rPr>
          <w:sz w:val="26"/>
          <w:szCs w:val="26"/>
        </w:rPr>
        <w:t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</w:t>
      </w:r>
      <w:r>
        <w:rPr>
          <w:sz w:val="26"/>
          <w:szCs w:val="26"/>
        </w:rPr>
        <w:t>истеме миграционного учета», в соответствии со ст.</w:t>
      </w:r>
      <w:r w:rsidRPr="00193F0D">
        <w:rPr>
          <w:sz w:val="26"/>
          <w:szCs w:val="26"/>
        </w:rPr>
        <w:t xml:space="preserve"> ст. 4,5 Федерального закона от 25.07.2002 № 114-ФЗ «О противодействии экстремисткой деятельности</w:t>
      </w:r>
      <w:proofErr w:type="gramEnd"/>
      <w:r w:rsidRPr="00193F0D">
        <w:rPr>
          <w:sz w:val="26"/>
          <w:szCs w:val="26"/>
        </w:rPr>
        <w:t xml:space="preserve">»,  </w:t>
      </w:r>
      <w:r>
        <w:rPr>
          <w:sz w:val="26"/>
          <w:szCs w:val="26"/>
        </w:rPr>
        <w:t>ПОСТАНОВЛЯЮ</w:t>
      </w:r>
      <w:r w:rsidRPr="00193F0D">
        <w:rPr>
          <w:sz w:val="26"/>
          <w:szCs w:val="26"/>
        </w:rPr>
        <w:t>:</w:t>
      </w:r>
    </w:p>
    <w:p w:rsidR="00BE2454" w:rsidRPr="00193F0D" w:rsidRDefault="00BE2454" w:rsidP="00BE24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3F0D">
        <w:rPr>
          <w:sz w:val="26"/>
          <w:szCs w:val="26"/>
        </w:rPr>
        <w:t xml:space="preserve">Утвердить Соглашение между отделением УФМС России по Республике Башкортостан и Администрацией сельского поселения </w:t>
      </w:r>
      <w:r>
        <w:rPr>
          <w:sz w:val="26"/>
          <w:szCs w:val="26"/>
        </w:rPr>
        <w:t>Спартакский</w:t>
      </w:r>
      <w:r w:rsidRPr="00193F0D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193F0D">
        <w:rPr>
          <w:sz w:val="26"/>
          <w:szCs w:val="26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BE2454" w:rsidRPr="00193F0D" w:rsidRDefault="00BE2454" w:rsidP="00BE24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3F0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193F0D">
        <w:rPr>
          <w:sz w:val="26"/>
          <w:szCs w:val="26"/>
        </w:rPr>
        <w:t xml:space="preserve"> обнародовать на информационном стенде </w:t>
      </w:r>
      <w:r>
        <w:rPr>
          <w:sz w:val="26"/>
          <w:szCs w:val="26"/>
        </w:rPr>
        <w:t xml:space="preserve">администрации </w:t>
      </w:r>
      <w:r w:rsidRPr="00193F0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Спартакский</w:t>
      </w:r>
      <w:r w:rsidRPr="00193F0D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Ермекеевский </w:t>
      </w:r>
      <w:r w:rsidRPr="00193F0D">
        <w:rPr>
          <w:sz w:val="26"/>
          <w:szCs w:val="26"/>
        </w:rPr>
        <w:t>район Респуб</w:t>
      </w:r>
      <w:r>
        <w:rPr>
          <w:sz w:val="26"/>
          <w:szCs w:val="26"/>
        </w:rPr>
        <w:t>лики Башкортостан по адресу: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партак</w:t>
      </w:r>
      <w:r w:rsidRPr="00193F0D">
        <w:rPr>
          <w:sz w:val="26"/>
          <w:szCs w:val="26"/>
        </w:rPr>
        <w:t>, ул.</w:t>
      </w:r>
      <w:r>
        <w:rPr>
          <w:sz w:val="26"/>
          <w:szCs w:val="26"/>
        </w:rPr>
        <w:t xml:space="preserve"> Клубная</w:t>
      </w:r>
      <w:r w:rsidRPr="00193F0D">
        <w:rPr>
          <w:sz w:val="26"/>
          <w:szCs w:val="26"/>
        </w:rPr>
        <w:t>, д.</w:t>
      </w:r>
      <w:r>
        <w:rPr>
          <w:sz w:val="26"/>
          <w:szCs w:val="26"/>
        </w:rPr>
        <w:t>4</w:t>
      </w:r>
      <w:r w:rsidRPr="00193F0D">
        <w:rPr>
          <w:sz w:val="26"/>
          <w:szCs w:val="26"/>
        </w:rPr>
        <w:t>.</w:t>
      </w:r>
    </w:p>
    <w:p w:rsidR="00BE2454" w:rsidRPr="00193F0D" w:rsidRDefault="00BE2454" w:rsidP="00BE24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93F0D">
        <w:rPr>
          <w:sz w:val="26"/>
          <w:szCs w:val="26"/>
        </w:rPr>
        <w:t>Контроль за</w:t>
      </w:r>
      <w:proofErr w:type="gramEnd"/>
      <w:r w:rsidRPr="00193F0D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BE2454" w:rsidRDefault="00BE2454" w:rsidP="00BE2454">
      <w:pPr>
        <w:jc w:val="both"/>
        <w:rPr>
          <w:sz w:val="26"/>
          <w:szCs w:val="26"/>
        </w:rPr>
      </w:pPr>
    </w:p>
    <w:p w:rsidR="00BE2454" w:rsidRDefault="00BE2454" w:rsidP="00BE2454">
      <w:pPr>
        <w:jc w:val="both"/>
        <w:rPr>
          <w:sz w:val="26"/>
          <w:szCs w:val="26"/>
        </w:rPr>
      </w:pPr>
    </w:p>
    <w:p w:rsidR="00BE2454" w:rsidRDefault="00BE2454" w:rsidP="00BE2454">
      <w:pPr>
        <w:jc w:val="both"/>
        <w:rPr>
          <w:sz w:val="26"/>
          <w:szCs w:val="26"/>
        </w:rPr>
      </w:pPr>
    </w:p>
    <w:p w:rsidR="00BE2454" w:rsidRDefault="00BE2454" w:rsidP="00BE2454">
      <w:pPr>
        <w:jc w:val="both"/>
        <w:rPr>
          <w:sz w:val="26"/>
          <w:szCs w:val="26"/>
        </w:rPr>
      </w:pPr>
    </w:p>
    <w:p w:rsidR="00BE2454" w:rsidRDefault="00BE2454" w:rsidP="00BE2454">
      <w:pPr>
        <w:jc w:val="both"/>
        <w:rPr>
          <w:sz w:val="26"/>
          <w:szCs w:val="26"/>
        </w:rPr>
      </w:pPr>
      <w:r w:rsidRPr="00193F0D">
        <w:rPr>
          <w:sz w:val="26"/>
          <w:szCs w:val="26"/>
        </w:rPr>
        <w:t>Глава сельского поселения </w:t>
      </w:r>
    </w:p>
    <w:p w:rsidR="00BE2454" w:rsidRPr="00193F0D" w:rsidRDefault="00BE2454" w:rsidP="00BE24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Спартакский сельсовет </w:t>
      </w:r>
      <w:r w:rsidRPr="00193F0D">
        <w:rPr>
          <w:sz w:val="26"/>
          <w:szCs w:val="26"/>
        </w:rPr>
        <w:t>                                        </w:t>
      </w:r>
      <w:r>
        <w:rPr>
          <w:sz w:val="26"/>
          <w:szCs w:val="26"/>
        </w:rPr>
        <w:t xml:space="preserve">                    </w:t>
      </w:r>
      <w:r w:rsidRPr="00193F0D">
        <w:rPr>
          <w:sz w:val="26"/>
          <w:szCs w:val="26"/>
        </w:rPr>
        <w:t>    </w:t>
      </w:r>
      <w:r>
        <w:rPr>
          <w:sz w:val="26"/>
          <w:szCs w:val="26"/>
        </w:rPr>
        <w:t>Ф.Х. Гафурова</w:t>
      </w:r>
    </w:p>
    <w:p w:rsidR="00BE2454" w:rsidRPr="00193F0D" w:rsidRDefault="00BE2454" w:rsidP="00BE2454">
      <w:pPr>
        <w:jc w:val="both"/>
        <w:rPr>
          <w:b/>
          <w:bCs/>
          <w:sz w:val="26"/>
          <w:szCs w:val="26"/>
        </w:rPr>
      </w:pPr>
    </w:p>
    <w:p w:rsidR="00BE2454" w:rsidRDefault="00BE2454" w:rsidP="00BE2454">
      <w:pPr>
        <w:jc w:val="both"/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Default="00BE2454" w:rsidP="00BE2454">
      <w:pPr>
        <w:rPr>
          <w:b/>
          <w:bCs/>
        </w:rPr>
      </w:pPr>
    </w:p>
    <w:p w:rsidR="00BE2454" w:rsidRPr="00F7539C" w:rsidRDefault="00BE2454" w:rsidP="00BE2454">
      <w:pPr>
        <w:rPr>
          <w:b/>
          <w:bCs/>
          <w:sz w:val="24"/>
          <w:szCs w:val="24"/>
        </w:rPr>
      </w:pPr>
    </w:p>
    <w:p w:rsidR="00BE2454" w:rsidRPr="00F7539C" w:rsidRDefault="00BE2454" w:rsidP="00BE2454">
      <w:pPr>
        <w:jc w:val="center"/>
        <w:rPr>
          <w:sz w:val="24"/>
          <w:szCs w:val="24"/>
        </w:rPr>
      </w:pPr>
      <w:r w:rsidRPr="00F7539C">
        <w:rPr>
          <w:b/>
          <w:bCs/>
          <w:sz w:val="24"/>
          <w:szCs w:val="24"/>
        </w:rPr>
        <w:t>СОГЛАШЕНИЕ</w:t>
      </w:r>
    </w:p>
    <w:p w:rsidR="00BE2454" w:rsidRPr="00F7539C" w:rsidRDefault="00BE2454" w:rsidP="00BE2454">
      <w:pPr>
        <w:jc w:val="center"/>
        <w:rPr>
          <w:sz w:val="24"/>
          <w:szCs w:val="24"/>
        </w:rPr>
      </w:pPr>
      <w:r w:rsidRPr="00F7539C">
        <w:rPr>
          <w:b/>
          <w:bCs/>
          <w:sz w:val="24"/>
          <w:szCs w:val="24"/>
        </w:rPr>
        <w:t xml:space="preserve">об информационном обмене сведениями в </w:t>
      </w:r>
      <w:proofErr w:type="gramStart"/>
      <w:r w:rsidRPr="00F7539C">
        <w:rPr>
          <w:b/>
          <w:bCs/>
          <w:sz w:val="24"/>
          <w:szCs w:val="24"/>
        </w:rPr>
        <w:t>государственной</w:t>
      </w:r>
      <w:proofErr w:type="gramEnd"/>
    </w:p>
    <w:p w:rsidR="00BE2454" w:rsidRPr="00F7539C" w:rsidRDefault="00BE2454" w:rsidP="00BE2454">
      <w:pPr>
        <w:jc w:val="center"/>
        <w:rPr>
          <w:b/>
          <w:bCs/>
          <w:sz w:val="24"/>
          <w:szCs w:val="24"/>
        </w:rPr>
      </w:pPr>
      <w:r w:rsidRPr="00F7539C">
        <w:rPr>
          <w:b/>
          <w:bCs/>
          <w:sz w:val="24"/>
          <w:szCs w:val="24"/>
        </w:rPr>
        <w:t>информационной системе миграционного учета</w:t>
      </w:r>
    </w:p>
    <w:p w:rsidR="00BE2454" w:rsidRPr="00F7539C" w:rsidRDefault="00BE2454" w:rsidP="00BE2454">
      <w:pPr>
        <w:rPr>
          <w:b/>
          <w:bCs/>
          <w:sz w:val="24"/>
          <w:szCs w:val="24"/>
        </w:rPr>
      </w:pPr>
    </w:p>
    <w:p w:rsidR="00BE2454" w:rsidRPr="00F7539C" w:rsidRDefault="00BE2454" w:rsidP="00BE2454">
      <w:pPr>
        <w:rPr>
          <w:sz w:val="24"/>
          <w:szCs w:val="24"/>
        </w:rPr>
      </w:pPr>
    </w:p>
    <w:p w:rsidR="00BE2454" w:rsidRPr="00F7539C" w:rsidRDefault="00BE2454" w:rsidP="00BE2454">
      <w:pPr>
        <w:rPr>
          <w:sz w:val="24"/>
          <w:szCs w:val="24"/>
        </w:rPr>
      </w:pPr>
      <w:proofErr w:type="gramStart"/>
      <w:r w:rsidRPr="00F7539C">
        <w:rPr>
          <w:sz w:val="24"/>
          <w:szCs w:val="24"/>
        </w:rPr>
        <w:t>с</w:t>
      </w:r>
      <w:proofErr w:type="gramEnd"/>
      <w:r w:rsidRPr="00F753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Спартак                 </w:t>
      </w:r>
      <w:r w:rsidRPr="00F7539C">
        <w:rPr>
          <w:sz w:val="24"/>
          <w:szCs w:val="24"/>
        </w:rPr>
        <w:t xml:space="preserve">                                                                «____»________ 2021 г.</w:t>
      </w:r>
    </w:p>
    <w:p w:rsidR="00BE2454" w:rsidRPr="00F7539C" w:rsidRDefault="00BE2454" w:rsidP="00BE2454">
      <w:pPr>
        <w:rPr>
          <w:sz w:val="24"/>
          <w:szCs w:val="24"/>
        </w:rPr>
      </w:pPr>
    </w:p>
    <w:p w:rsidR="00BE2454" w:rsidRPr="00F7539C" w:rsidRDefault="00BE2454" w:rsidP="00BE2454">
      <w:pPr>
        <w:jc w:val="both"/>
        <w:rPr>
          <w:sz w:val="24"/>
          <w:szCs w:val="24"/>
        </w:rPr>
      </w:pPr>
      <w:r w:rsidRPr="00F7539C">
        <w:rPr>
          <w:sz w:val="24"/>
          <w:szCs w:val="24"/>
        </w:rPr>
        <w:t xml:space="preserve">Отделение по вопросам миграции ОМВД России по </w:t>
      </w:r>
      <w:proofErr w:type="spellStart"/>
      <w:r w:rsidRPr="00F7539C">
        <w:rPr>
          <w:sz w:val="24"/>
          <w:szCs w:val="24"/>
        </w:rPr>
        <w:t>Ермекеевскому</w:t>
      </w:r>
      <w:proofErr w:type="spellEnd"/>
      <w:r w:rsidRPr="00F7539C">
        <w:rPr>
          <w:sz w:val="24"/>
          <w:szCs w:val="24"/>
        </w:rPr>
        <w:t xml:space="preserve"> району, именуемое в дальнейшем «Оператор государственной информационной системы миграционного учета»  в лице Начальника отделения майора полиции </w:t>
      </w:r>
    </w:p>
    <w:p w:rsidR="00BE2454" w:rsidRPr="00F7539C" w:rsidRDefault="00BE2454" w:rsidP="00BE2454">
      <w:pPr>
        <w:jc w:val="both"/>
        <w:rPr>
          <w:sz w:val="24"/>
          <w:szCs w:val="24"/>
        </w:rPr>
      </w:pPr>
      <w:proofErr w:type="spellStart"/>
      <w:proofErr w:type="gramStart"/>
      <w:r w:rsidRPr="00F7539C">
        <w:rPr>
          <w:sz w:val="24"/>
          <w:szCs w:val="24"/>
        </w:rPr>
        <w:t>Зиннатуллиной</w:t>
      </w:r>
      <w:proofErr w:type="spellEnd"/>
      <w:r w:rsidRPr="00F7539C">
        <w:rPr>
          <w:sz w:val="24"/>
          <w:szCs w:val="24"/>
        </w:rPr>
        <w:t xml:space="preserve">  </w:t>
      </w:r>
      <w:proofErr w:type="spellStart"/>
      <w:r w:rsidRPr="00F7539C">
        <w:rPr>
          <w:sz w:val="24"/>
          <w:szCs w:val="24"/>
        </w:rPr>
        <w:t>Глюзы</w:t>
      </w:r>
      <w:proofErr w:type="spellEnd"/>
      <w:r w:rsidRPr="00F7539C">
        <w:rPr>
          <w:sz w:val="24"/>
          <w:szCs w:val="24"/>
        </w:rPr>
        <w:t xml:space="preserve">  </w:t>
      </w:r>
      <w:proofErr w:type="spellStart"/>
      <w:r w:rsidRPr="00F7539C">
        <w:rPr>
          <w:sz w:val="24"/>
          <w:szCs w:val="24"/>
        </w:rPr>
        <w:t>Римовны</w:t>
      </w:r>
      <w:proofErr w:type="spellEnd"/>
      <w:r w:rsidRPr="00F7539C">
        <w:rPr>
          <w:sz w:val="24"/>
          <w:szCs w:val="24"/>
        </w:rPr>
        <w:t>,  действующей на основании  ФЗ от 18.07.2006г. № 109- ФЗ «О миграционном учете иностранных граждан и лиц без гражданства в РФ», ФЗ от 25.07.2002г. № 115  «О правовом положении иностранных граждан в РФ» и Администрация сельского поселения С</w:t>
      </w:r>
      <w:r>
        <w:rPr>
          <w:sz w:val="24"/>
          <w:szCs w:val="24"/>
        </w:rPr>
        <w:t>партак</w:t>
      </w:r>
      <w:r w:rsidRPr="00F7539C">
        <w:rPr>
          <w:sz w:val="24"/>
          <w:szCs w:val="24"/>
        </w:rPr>
        <w:t>ский  сельсовет муниципального района Ермекеевский район Республики Башкортостан именуемый, в дальнейшем пользователь в лице Главы сельского поселения Га</w:t>
      </w:r>
      <w:r>
        <w:rPr>
          <w:sz w:val="24"/>
          <w:szCs w:val="24"/>
        </w:rPr>
        <w:t xml:space="preserve">фуровой </w:t>
      </w:r>
      <w:proofErr w:type="spellStart"/>
      <w:r>
        <w:rPr>
          <w:sz w:val="24"/>
          <w:szCs w:val="24"/>
        </w:rPr>
        <w:t>Флюзы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Хабибовны</w:t>
      </w:r>
      <w:proofErr w:type="spellEnd"/>
      <w:r w:rsidRPr="00F7539C">
        <w:rPr>
          <w:sz w:val="24"/>
          <w:szCs w:val="24"/>
        </w:rPr>
        <w:t>, действующего</w:t>
      </w:r>
      <w:proofErr w:type="gramEnd"/>
      <w:r w:rsidRPr="00F7539C">
        <w:rPr>
          <w:sz w:val="24"/>
          <w:szCs w:val="24"/>
        </w:rPr>
        <w:t xml:space="preserve"> </w:t>
      </w:r>
      <w:proofErr w:type="gramStart"/>
      <w:r w:rsidRPr="00F7539C">
        <w:rPr>
          <w:sz w:val="24"/>
          <w:szCs w:val="24"/>
        </w:rPr>
        <w:t>на основании Устава, в 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  от 14 февраля 2007 года  №94  и  от  28  марта  2008 г. N 220 «Об изменении и признании утратившими силу некоторых Постановлений Правительства Российской Федерации  в  связи с совершенствованием миграционной политики в Российской Федерации»,  вместе  и по отдельности именуемые «Стороны» и «Сторона</w:t>
      </w:r>
      <w:proofErr w:type="gramEnd"/>
      <w:r w:rsidRPr="00F7539C">
        <w:rPr>
          <w:sz w:val="24"/>
          <w:szCs w:val="24"/>
        </w:rPr>
        <w:t>», заключили настоящее Соглашение о нижеследующем:</w:t>
      </w:r>
    </w:p>
    <w:p w:rsidR="00BE2454" w:rsidRPr="00F7539C" w:rsidRDefault="00BE2454" w:rsidP="00BE2454">
      <w:pPr>
        <w:jc w:val="both"/>
        <w:rPr>
          <w:sz w:val="24"/>
          <w:szCs w:val="24"/>
        </w:rPr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I. Предмет Соглашения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BE2454" w:rsidRPr="00F7539C" w:rsidRDefault="00BE2454" w:rsidP="00BE2454">
      <w:pPr>
        <w:pStyle w:val="ConsPlusNormal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II. Порядок информационного обмена сведениями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 xml:space="preserve"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</w:t>
      </w:r>
      <w:r w:rsidRPr="00F7539C">
        <w:lastRenderedPageBreak/>
        <w:t>территориального органа пользователя и (или) поставщика сведений в пределах своих полномочий - на региональном уровне.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III. Режим информационного обмена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F7539C">
        <w:t>Федерации средств защиты информации конфиденциального характера</w:t>
      </w:r>
      <w:proofErr w:type="gramEnd"/>
      <w:r w:rsidRPr="00F7539C">
        <w:t xml:space="preserve"> в формате, объеме и в сроки, установленные Протоколом.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 xml:space="preserve">7. </w:t>
      </w:r>
      <w:proofErr w:type="gramStart"/>
      <w:r w:rsidRPr="00F7539C"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IV. Права и обязанности Сторон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9. Права Сторон при информационном обмене сведениями: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9.1. Оператор информационной системы вправе: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осуществлять контроль достоверности полученных сведений;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 соответствии с законодательством Российской Федерации ограничивать доступ пользователей к сведениям.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9.2. Поставщик сведений вправе: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9.3. Пользователь вправе: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осуществлять контроль достоверности полученных сведений.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10. Обязанности участников информационного обмена при информационном обмене сведениями: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10.1. Участники информационного обмена обязуются: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 xml:space="preserve">обеспечивать </w:t>
      </w:r>
      <w:proofErr w:type="spellStart"/>
      <w:r w:rsidRPr="00F7539C">
        <w:t>неотказуемость</w:t>
      </w:r>
      <w:proofErr w:type="spellEnd"/>
      <w:r w:rsidRPr="00F7539C">
        <w:t xml:space="preserve"> (т.е. невозможность отрицания факта отправления или получения передаваемой информации) сведений;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соблюдать правила работы в информационной системе.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10.2. Оператор информационной системы обязан:</w:t>
      </w: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>предоставлять сведения пользователям в соответствии с Протоколом;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уничтожать сведения в соответствии с установленным сроком хранения сведений &lt;1&gt;;</w:t>
      </w:r>
    </w:p>
    <w:p w:rsidR="00BE2454" w:rsidRPr="00F7539C" w:rsidRDefault="00BE2454" w:rsidP="00BE2454">
      <w:pPr>
        <w:pStyle w:val="ConsPlusNormal"/>
        <w:spacing w:before="240"/>
        <w:ind w:firstLine="540"/>
        <w:jc w:val="both"/>
      </w:pPr>
      <w:r w:rsidRPr="00F7539C">
        <w:lastRenderedPageBreak/>
        <w:t>&lt;1</w:t>
      </w:r>
      <w:proofErr w:type="gramStart"/>
      <w:r w:rsidRPr="00F7539C">
        <w:t>&gt; В</w:t>
      </w:r>
      <w:proofErr w:type="gramEnd"/>
      <w:r w:rsidRPr="00F7539C"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F7539C">
          <w:t>2007 г</w:t>
        </w:r>
      </w:smartTag>
      <w:r w:rsidRPr="00F7539C">
        <w:t>. N 94 "О государственной информационной системе миграционного учета".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проводить постоянный мониторинг и анализ действий участников информационного обмена;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обеспечивать своевременное обнаружение фактов несанкционированного доступа к сведениям;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F7539C">
          <w:rPr>
            <w:color w:val="0000FF"/>
          </w:rPr>
          <w:t>разделами VII</w:t>
        </w:r>
      </w:hyperlink>
      <w:r w:rsidRPr="00F7539C">
        <w:t xml:space="preserve"> и </w:t>
      </w:r>
      <w:hyperlink w:anchor="Par218" w:tooltip="IX. Действие Соглашения, порядок его изменения" w:history="1">
        <w:r w:rsidRPr="00F7539C">
          <w:rPr>
            <w:color w:val="0000FF"/>
          </w:rPr>
          <w:t>IX</w:t>
        </w:r>
      </w:hyperlink>
      <w:r w:rsidRPr="00F7539C">
        <w:t xml:space="preserve"> настоящего Соглашения.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10.3. Поставщик сведений обязан: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своевременно передавать сведения для включения в информационную систему в соответствии с Протоколом;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 случае установления недостоверности переданных им сведений обеспечивать их изменение;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10.4. Пользователь обязан: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информировать оператора информационной системы в случае установления недостоверности сведений;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BE2454" w:rsidRPr="00F7539C" w:rsidRDefault="00BE2454" w:rsidP="00BE2454">
      <w:pPr>
        <w:pStyle w:val="ConsPlusNormal"/>
        <w:ind w:firstLine="539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 xml:space="preserve">V. Условия использования средств </w:t>
      </w:r>
      <w:proofErr w:type="gramStart"/>
      <w:r w:rsidRPr="00F7539C">
        <w:t>криптографической</w:t>
      </w:r>
      <w:proofErr w:type="gramEnd"/>
    </w:p>
    <w:p w:rsidR="00BE2454" w:rsidRPr="00F7539C" w:rsidRDefault="00BE2454" w:rsidP="00BE2454">
      <w:pPr>
        <w:pStyle w:val="ConsPlusNormal"/>
        <w:jc w:val="center"/>
      </w:pPr>
      <w:r w:rsidRPr="00F7539C">
        <w:t>защиты информации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F7539C">
        <w:t>системы</w:t>
      </w:r>
      <w:proofErr w:type="gramEnd"/>
      <w:r w:rsidRPr="00F7539C"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VI. Ограничение доступа к сведениям, передаваемым</w:t>
      </w:r>
    </w:p>
    <w:p w:rsidR="00BE2454" w:rsidRPr="00F7539C" w:rsidRDefault="00BE2454" w:rsidP="00BE2454">
      <w:pPr>
        <w:pStyle w:val="ConsPlusNormal"/>
        <w:jc w:val="center"/>
      </w:pPr>
      <w:r w:rsidRPr="00F7539C">
        <w:t>поставщиком сведений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40"/>
        <w:jc w:val="both"/>
      </w:pPr>
      <w:r w:rsidRPr="00F7539C"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</w:t>
      </w:r>
      <w:r w:rsidRPr="00F7539C">
        <w:lastRenderedPageBreak/>
        <w:t xml:space="preserve">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F7539C">
          <w:rPr>
            <w:color w:val="0000FF"/>
          </w:rPr>
          <w:t>приложению</w:t>
        </w:r>
      </w:hyperlink>
      <w:r w:rsidRPr="00F7539C">
        <w:t xml:space="preserve"> к настоящему Соглашению, который утверждается должностными (уполномоченными) лицами Сторон.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bookmarkStart w:id="0" w:name="Par195"/>
      <w:bookmarkEnd w:id="0"/>
      <w:r w:rsidRPr="00F7539C">
        <w:t>VII. Приостановление информационного обмена сведениями</w:t>
      </w:r>
    </w:p>
    <w:p w:rsidR="00BE2454" w:rsidRPr="00F7539C" w:rsidRDefault="00BE2454" w:rsidP="00BE2454">
      <w:pPr>
        <w:pStyle w:val="ConsPlusNormal"/>
        <w:jc w:val="center"/>
      </w:pPr>
      <w:r w:rsidRPr="00F7539C">
        <w:t>в информационной системе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13. Информационный обмен сведениями может быть приостановлен в случаях: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выявления фактов, снижающих уровень информационной безопасности системы;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выявления фактов деструктивных действий по отношению к информационной системе;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выявления иных причин, препятствующих осуществлению информационного обмена сведениями.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VIII. Ответственность участников информационного обмена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компрометации ключей шифрования и закрытых ключей электронной цифровой подписи.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17. Оператор информационной системы несет ответственность в случае: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утраты, несанкционированного уничтожения, изменения, исправления сведений, содержащихся в информационной системе;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несвоевременного предоставления или не предоставления сведений, определенных Протоколом, возникших по его вине.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18. Поставщик сведений несет ответственность в случае: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несвоевременного предоставления или не предоставления сведений, определенных Протоколом, возникших по его вине;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предоставления недостоверных сведений и (или) сведений не в полном объеме.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bookmarkStart w:id="1" w:name="Par218"/>
      <w:bookmarkEnd w:id="1"/>
      <w:r w:rsidRPr="00F7539C">
        <w:t>IX. Действие Соглашения, порядок его изменения</w:t>
      </w:r>
    </w:p>
    <w:p w:rsidR="00BE2454" w:rsidRPr="00F7539C" w:rsidRDefault="00BE2454" w:rsidP="00BE2454">
      <w:pPr>
        <w:pStyle w:val="ConsPlusNormal"/>
        <w:jc w:val="center"/>
      </w:pPr>
      <w:r w:rsidRPr="00F7539C">
        <w:t>и расторжения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19. Настоящее Соглашение вступает в силу с момента его подписания Сторонами и действует до 31.12.2020 года.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 xml:space="preserve">Если по истечении срока действия настоящего Соглашения ни одна из Сторон не </w:t>
      </w:r>
      <w:r w:rsidRPr="00F7539C">
        <w:lastRenderedPageBreak/>
        <w:t>заявит о своем желании расторгнуть настоящее Соглашение, оно считается продленным на один год. &lt;1&gt;</w:t>
      </w:r>
    </w:p>
    <w:p w:rsidR="00BE2454" w:rsidRPr="00F7539C" w:rsidRDefault="00BE2454" w:rsidP="00BE2454">
      <w:pPr>
        <w:pStyle w:val="ConsPlusNormal"/>
        <w:spacing w:before="240"/>
        <w:jc w:val="both"/>
      </w:pPr>
    </w:p>
    <w:p w:rsidR="00BE2454" w:rsidRPr="00F7539C" w:rsidRDefault="00BE2454" w:rsidP="00BE2454">
      <w:pPr>
        <w:pStyle w:val="ConsPlusNormal"/>
        <w:spacing w:before="240"/>
        <w:ind w:firstLine="540"/>
        <w:jc w:val="both"/>
      </w:pPr>
      <w:r w:rsidRPr="00F7539C"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BE2454" w:rsidRPr="00F7539C" w:rsidRDefault="00BE2454" w:rsidP="00BE2454">
      <w:pPr>
        <w:pStyle w:val="ConsPlusNormal"/>
        <w:ind w:firstLine="539"/>
        <w:jc w:val="both"/>
      </w:pP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23. Ни одна из Сторон не вправе передавать свои обязанности по настоящему Соглашению третьей стороне.</w:t>
      </w:r>
    </w:p>
    <w:p w:rsidR="00BE2454" w:rsidRPr="00F7539C" w:rsidRDefault="00BE2454" w:rsidP="00BE2454">
      <w:pPr>
        <w:pStyle w:val="ConsPlusNormal"/>
        <w:ind w:firstLine="539"/>
        <w:jc w:val="both"/>
      </w:pPr>
      <w:r w:rsidRPr="00F7539C">
        <w:t>24. Соглашение составлено в двух экземплярах, имеющих одинаковую силу.</w:t>
      </w:r>
    </w:p>
    <w:p w:rsidR="00BE2454" w:rsidRPr="00F7539C" w:rsidRDefault="00BE2454" w:rsidP="00BE2454">
      <w:pPr>
        <w:pStyle w:val="ConsPlusNormal"/>
        <w:ind w:firstLine="540"/>
        <w:jc w:val="both"/>
      </w:pPr>
    </w:p>
    <w:p w:rsidR="00BE2454" w:rsidRPr="00F7539C" w:rsidRDefault="00BE2454" w:rsidP="00BE2454">
      <w:pPr>
        <w:pStyle w:val="ConsPlusNormal"/>
        <w:jc w:val="center"/>
        <w:outlineLvl w:val="1"/>
      </w:pPr>
      <w:r w:rsidRPr="00F7539C">
        <w:t>X. Подписи Сторон</w:t>
      </w:r>
    </w:p>
    <w:p w:rsidR="00BE2454" w:rsidRPr="00F7539C" w:rsidRDefault="00BE2454" w:rsidP="00BE2454">
      <w:pPr>
        <w:pStyle w:val="ConsPlusNormal"/>
        <w:jc w:val="center"/>
        <w:outlineLvl w:val="1"/>
      </w:pPr>
    </w:p>
    <w:p w:rsidR="00BE2454" w:rsidRPr="00F7539C" w:rsidRDefault="00BE2454" w:rsidP="00BE2454">
      <w:pPr>
        <w:jc w:val="both"/>
        <w:rPr>
          <w:sz w:val="24"/>
          <w:szCs w:val="24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0"/>
        <w:gridCol w:w="773"/>
        <w:gridCol w:w="5127"/>
      </w:tblGrid>
      <w:tr w:rsidR="00BE2454" w:rsidRPr="00F7539C" w:rsidTr="00E54315">
        <w:tc>
          <w:tcPr>
            <w:tcW w:w="4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454" w:rsidRPr="00F7539C" w:rsidRDefault="00BE2454" w:rsidP="00E54315">
            <w:pPr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 xml:space="preserve">Отделение по вопросам миграции ОМВД России по </w:t>
            </w:r>
            <w:proofErr w:type="spellStart"/>
            <w:r w:rsidRPr="00F7539C">
              <w:rPr>
                <w:sz w:val="24"/>
                <w:szCs w:val="24"/>
              </w:rPr>
              <w:t>Ермекеевскому</w:t>
            </w:r>
            <w:proofErr w:type="spellEnd"/>
            <w:r w:rsidRPr="00F7539C">
              <w:rPr>
                <w:sz w:val="24"/>
                <w:szCs w:val="24"/>
              </w:rPr>
              <w:t xml:space="preserve"> району   в Республике Башкортостан  </w:t>
            </w:r>
          </w:p>
          <w:p w:rsidR="00BE2454" w:rsidRPr="00F7539C" w:rsidRDefault="00BE2454" w:rsidP="00E54315">
            <w:pPr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 xml:space="preserve">453190 Республика </w:t>
            </w:r>
            <w:proofErr w:type="spellStart"/>
            <w:proofErr w:type="gramStart"/>
            <w:r w:rsidRPr="00F7539C">
              <w:rPr>
                <w:sz w:val="24"/>
                <w:szCs w:val="24"/>
              </w:rPr>
              <w:t>Башкортос-тан</w:t>
            </w:r>
            <w:proofErr w:type="spellEnd"/>
            <w:proofErr w:type="gramEnd"/>
            <w:r w:rsidRPr="00F7539C">
              <w:rPr>
                <w:sz w:val="24"/>
                <w:szCs w:val="24"/>
              </w:rPr>
              <w:t>,</w:t>
            </w:r>
          </w:p>
          <w:p w:rsidR="00BE2454" w:rsidRPr="00F7539C" w:rsidRDefault="00BE2454" w:rsidP="00E54315">
            <w:pPr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с. Ермекеево, ул. Ленина, 5</w:t>
            </w:r>
          </w:p>
          <w:p w:rsidR="00BE2454" w:rsidRPr="00F7539C" w:rsidRDefault="00BE2454" w:rsidP="00E54315">
            <w:pPr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Начальник</w:t>
            </w:r>
          </w:p>
          <w:p w:rsidR="00BE2454" w:rsidRPr="00F7539C" w:rsidRDefault="00BE2454" w:rsidP="00E54315">
            <w:pPr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 xml:space="preserve">_________ Г.Р. </w:t>
            </w:r>
            <w:proofErr w:type="spellStart"/>
            <w:r w:rsidRPr="00F7539C">
              <w:rPr>
                <w:sz w:val="24"/>
                <w:szCs w:val="24"/>
              </w:rPr>
              <w:t>Зиннатуллина</w:t>
            </w:r>
            <w:proofErr w:type="spellEnd"/>
          </w:p>
          <w:p w:rsidR="00BE2454" w:rsidRPr="00F7539C" w:rsidRDefault="00BE2454" w:rsidP="00E54315">
            <w:pPr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«____» _________2021 год</w:t>
            </w: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454" w:rsidRPr="00F7539C" w:rsidRDefault="00BE2454" w:rsidP="00E54315">
            <w:pPr>
              <w:ind w:right="594"/>
              <w:rPr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454" w:rsidRPr="00F7539C" w:rsidRDefault="00BE2454" w:rsidP="00E54315">
            <w:pPr>
              <w:ind w:right="594"/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Администрация сельского поселения С</w:t>
            </w:r>
            <w:r>
              <w:rPr>
                <w:sz w:val="24"/>
                <w:szCs w:val="24"/>
              </w:rPr>
              <w:t>партак</w:t>
            </w:r>
            <w:r w:rsidRPr="00F7539C">
              <w:rPr>
                <w:sz w:val="24"/>
                <w:szCs w:val="24"/>
              </w:rPr>
              <w:t>ский сельсовет муниципального района Ермекеевский район Республики Башкортостан</w:t>
            </w:r>
          </w:p>
          <w:p w:rsidR="00BE2454" w:rsidRPr="00F7539C" w:rsidRDefault="00BE2454" w:rsidP="00E54315">
            <w:pPr>
              <w:ind w:right="594"/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2182</w:t>
            </w:r>
            <w:r w:rsidRPr="00F7539C">
              <w:rPr>
                <w:sz w:val="24"/>
                <w:szCs w:val="24"/>
              </w:rPr>
              <w:t>, Республика Башкортостан, Ермекеевский район, с</w:t>
            </w:r>
            <w:proofErr w:type="gramStart"/>
            <w:r w:rsidRPr="00F7539C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  <w:r w:rsidRPr="00F7539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Клубная</w:t>
            </w:r>
            <w:r w:rsidRPr="00F75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</w:t>
            </w:r>
          </w:p>
          <w:p w:rsidR="00BE2454" w:rsidRPr="00F7539C" w:rsidRDefault="00BE2454" w:rsidP="00E54315">
            <w:pPr>
              <w:ind w:right="594"/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Глава сельского поселения</w:t>
            </w:r>
          </w:p>
          <w:p w:rsidR="00BE2454" w:rsidRPr="00F7539C" w:rsidRDefault="00BE2454" w:rsidP="00E54315">
            <w:pPr>
              <w:ind w:right="594"/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 xml:space="preserve">___________  </w:t>
            </w:r>
            <w:r>
              <w:rPr>
                <w:sz w:val="24"/>
                <w:szCs w:val="24"/>
              </w:rPr>
              <w:t>Ф.Х. Гафурова</w:t>
            </w:r>
          </w:p>
          <w:p w:rsidR="00BE2454" w:rsidRPr="00F7539C" w:rsidRDefault="00BE2454" w:rsidP="00E54315">
            <w:pPr>
              <w:ind w:right="594"/>
              <w:rPr>
                <w:sz w:val="24"/>
                <w:szCs w:val="24"/>
              </w:rPr>
            </w:pPr>
            <w:r w:rsidRPr="00F7539C">
              <w:rPr>
                <w:sz w:val="24"/>
                <w:szCs w:val="24"/>
              </w:rPr>
              <w:t>«____» ___________ 2021 год</w:t>
            </w:r>
          </w:p>
        </w:tc>
      </w:tr>
    </w:tbl>
    <w:p w:rsidR="00BE2454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6"/>
          <w:szCs w:val="26"/>
        </w:rPr>
      </w:pPr>
    </w:p>
    <w:p w:rsidR="00BE2454" w:rsidRPr="00B72E85" w:rsidRDefault="00BE2454" w:rsidP="00BE2454">
      <w:pPr>
        <w:rPr>
          <w:sz w:val="26"/>
          <w:szCs w:val="26"/>
        </w:rPr>
      </w:pPr>
    </w:p>
    <w:p w:rsidR="00BE2454" w:rsidRPr="00B72E85" w:rsidRDefault="00BE2454" w:rsidP="00BE245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2454" w:rsidRPr="00B72E85" w:rsidRDefault="00BE2454" w:rsidP="00BE2454">
      <w:pPr>
        <w:rPr>
          <w:sz w:val="26"/>
          <w:szCs w:val="26"/>
        </w:rPr>
      </w:pPr>
    </w:p>
    <w:p w:rsidR="00BE2454" w:rsidRDefault="00BE2454" w:rsidP="00BE2454">
      <w:pPr>
        <w:rPr>
          <w:sz w:val="24"/>
          <w:szCs w:val="24"/>
        </w:rPr>
      </w:pPr>
    </w:p>
    <w:sectPr w:rsidR="00BE2454" w:rsidSect="003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5E9"/>
    <w:multiLevelType w:val="multilevel"/>
    <w:tmpl w:val="AE0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454"/>
    <w:rsid w:val="00390FCA"/>
    <w:rsid w:val="00B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2405</Words>
  <Characters>13710</Characters>
  <Application>Microsoft Office Word</Application>
  <DocSecurity>0</DocSecurity>
  <Lines>114</Lines>
  <Paragraphs>32</Paragraphs>
  <ScaleCrop>false</ScaleCrop>
  <Company>Microsoft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2021-06-07T11:58:00Z</cp:lastPrinted>
  <dcterms:created xsi:type="dcterms:W3CDTF">2021-06-07T11:50:00Z</dcterms:created>
  <dcterms:modified xsi:type="dcterms:W3CDTF">2021-06-07T11:59:00Z</dcterms:modified>
</cp:coreProperties>
</file>