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FD" w:rsidRDefault="008F5DFD" w:rsidP="008F5DF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8F5DFD" w:rsidRDefault="008F5DFD" w:rsidP="008F5DF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8F5DFD" w:rsidRDefault="008F5DFD" w:rsidP="008F5DF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8F5DFD" w:rsidRDefault="008F5DFD" w:rsidP="008F5DF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8F5DFD" w:rsidRDefault="008F5DFD" w:rsidP="008F5DF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8F5DFD" w:rsidRDefault="008F5DFD" w:rsidP="008F5DFD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8F5DFD" w:rsidRDefault="008F5DFD" w:rsidP="008F5DFD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8F5DFD" w:rsidRDefault="008F5DFD" w:rsidP="008F5DFD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8F5DFD" w:rsidRPr="00773BAC" w:rsidRDefault="008F5DFD" w:rsidP="008F5DFD">
      <w:pPr>
        <w:ind w:left="567" w:right="-908" w:hanging="567"/>
        <w:rPr>
          <w:sz w:val="16"/>
          <w:szCs w:val="16"/>
          <w:lang w:val="en-US"/>
        </w:rPr>
      </w:pPr>
      <w:r w:rsidRPr="002D32DE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773BAC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73BAC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773BAC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773BAC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773BAC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773BAC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773BAC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73BAC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773BAC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773BAC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773BAC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773BAC">
        <w:rPr>
          <w:sz w:val="16"/>
          <w:szCs w:val="16"/>
          <w:lang w:val="en-US"/>
        </w:rPr>
        <w:t xml:space="preserve">                                </w:t>
      </w:r>
    </w:p>
    <w:p w:rsidR="008F5DFD" w:rsidRPr="00773BAC" w:rsidRDefault="008F5DFD" w:rsidP="008F5DF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F5DFD" w:rsidRPr="00E34711" w:rsidRDefault="008F5DFD" w:rsidP="00DA4A0D">
      <w:pPr>
        <w:ind w:left="-1000"/>
        <w:jc w:val="center"/>
        <w:rPr>
          <w:i/>
          <w:u w:val="single"/>
        </w:rPr>
      </w:pPr>
      <w:r w:rsidRPr="00773BAC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8F5DFD" w:rsidRPr="00FF4FA8" w:rsidRDefault="008F5DFD" w:rsidP="008F5DFD">
      <w:pPr>
        <w:rPr>
          <w:rFonts w:ascii="Lucida Sans Unicode" w:eastAsia="Arial Unicode MS" w:hAnsi="Lucida Sans Unicode" w:cs="Lucida Sans Unicode"/>
          <w:b/>
          <w:bCs/>
          <w:i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</w:t>
      </w:r>
    </w:p>
    <w:p w:rsidR="008F5DFD" w:rsidRPr="00B46395" w:rsidRDefault="008F5DFD" w:rsidP="008F5DFD">
      <w:pPr>
        <w:ind w:left="-10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28"/>
          <w:szCs w:val="28"/>
        </w:rPr>
        <w:t xml:space="preserve">                                  </w:t>
      </w:r>
      <w:r w:rsidRPr="00B46395">
        <w:rPr>
          <w:rFonts w:eastAsia="Arial Unicode MS"/>
          <w:b/>
          <w:sz w:val="28"/>
          <w:szCs w:val="28"/>
        </w:rPr>
        <w:t xml:space="preserve">ҠАРАР </w:t>
      </w:r>
      <w:r w:rsidRPr="00B46395">
        <w:rPr>
          <w:rFonts w:eastAsia="Arial Unicode MS"/>
          <w:b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        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 w:rsidR="00DA4A0D">
        <w:rPr>
          <w:rFonts w:eastAsia="Arial Unicode MS"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  </w:t>
      </w:r>
      <w:r w:rsidRPr="00B46395">
        <w:rPr>
          <w:rFonts w:eastAsia="Arial Unicode MS"/>
          <w:b/>
          <w:sz w:val="28"/>
          <w:szCs w:val="28"/>
        </w:rPr>
        <w:t xml:space="preserve">№ </w:t>
      </w:r>
      <w:r w:rsidR="00DA4A0D">
        <w:rPr>
          <w:rFonts w:eastAsia="Arial Unicode MS"/>
          <w:b/>
          <w:sz w:val="28"/>
          <w:szCs w:val="28"/>
        </w:rPr>
        <w:t>31</w:t>
      </w:r>
      <w:r w:rsidRPr="00B46395">
        <w:rPr>
          <w:rFonts w:eastAsia="Arial Unicode MS"/>
          <w:sz w:val="26"/>
          <w:szCs w:val="26"/>
        </w:rPr>
        <w:t xml:space="preserve">            </w:t>
      </w:r>
      <w:r>
        <w:rPr>
          <w:rFonts w:eastAsia="Arial Unicode MS"/>
          <w:sz w:val="26"/>
          <w:szCs w:val="26"/>
        </w:rPr>
        <w:t xml:space="preserve">   </w:t>
      </w:r>
      <w:r w:rsidR="00DA4A0D"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</w:t>
      </w:r>
      <w:r w:rsidRPr="00B46395">
        <w:rPr>
          <w:rFonts w:eastAsia="Arial Unicode MS"/>
          <w:sz w:val="26"/>
          <w:szCs w:val="26"/>
        </w:rPr>
        <w:t xml:space="preserve"> </w:t>
      </w:r>
      <w:r w:rsidRPr="00B46395">
        <w:rPr>
          <w:rFonts w:eastAsia="Arial Unicode MS"/>
          <w:b/>
          <w:sz w:val="28"/>
          <w:szCs w:val="28"/>
        </w:rPr>
        <w:t>РЕШЕНИЕ</w:t>
      </w:r>
    </w:p>
    <w:p w:rsidR="008F5DFD" w:rsidRPr="00B46395" w:rsidRDefault="008F5DFD" w:rsidP="008F5DFD">
      <w:pPr>
        <w:rPr>
          <w:rFonts w:eastAsia="Arial Unicode MS"/>
          <w:b/>
          <w:sz w:val="16"/>
          <w:szCs w:val="16"/>
        </w:rPr>
      </w:pPr>
    </w:p>
    <w:p w:rsidR="008F5DFD" w:rsidRDefault="008F5DFD" w:rsidP="008F5DFD">
      <w:pPr>
        <w:rPr>
          <w:sz w:val="28"/>
          <w:szCs w:val="28"/>
        </w:rPr>
      </w:pPr>
      <w:r w:rsidRPr="00B4639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</w:t>
      </w:r>
      <w:r w:rsidRPr="00B46395">
        <w:rPr>
          <w:rFonts w:eastAsia="Arial Unicode MS"/>
          <w:sz w:val="28"/>
          <w:szCs w:val="28"/>
        </w:rPr>
        <w:t xml:space="preserve"> </w:t>
      </w:r>
      <w:r w:rsidRPr="00B46395">
        <w:rPr>
          <w:sz w:val="28"/>
          <w:szCs w:val="28"/>
        </w:rPr>
        <w:t xml:space="preserve">« </w:t>
      </w:r>
      <w:r w:rsidR="00DA4A0D">
        <w:rPr>
          <w:sz w:val="28"/>
          <w:szCs w:val="28"/>
          <w:u w:val="single"/>
        </w:rPr>
        <w:t>18</w:t>
      </w:r>
      <w:r w:rsidRPr="00B46395">
        <w:rPr>
          <w:sz w:val="28"/>
          <w:szCs w:val="28"/>
        </w:rPr>
        <w:t xml:space="preserve">» </w:t>
      </w:r>
      <w:r w:rsidR="00DA4A0D">
        <w:rPr>
          <w:sz w:val="28"/>
          <w:szCs w:val="28"/>
        </w:rPr>
        <w:t>ноябрь</w:t>
      </w:r>
      <w:r w:rsidRPr="00B4639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2019</w:t>
      </w:r>
      <w:r w:rsidRPr="00B46395">
        <w:rPr>
          <w:sz w:val="28"/>
          <w:szCs w:val="28"/>
        </w:rPr>
        <w:t xml:space="preserve"> </w:t>
      </w:r>
      <w:proofErr w:type="spellStart"/>
      <w:r w:rsidRPr="00B46395">
        <w:rPr>
          <w:sz w:val="28"/>
          <w:szCs w:val="28"/>
        </w:rPr>
        <w:t>й</w:t>
      </w:r>
      <w:proofErr w:type="spellEnd"/>
      <w:r w:rsidRPr="00B46395">
        <w:rPr>
          <w:sz w:val="28"/>
          <w:szCs w:val="28"/>
        </w:rPr>
        <w:t>.</w:t>
      </w:r>
      <w:r w:rsidRPr="00B46395">
        <w:rPr>
          <w:rFonts w:eastAsia="Arial Unicode MS"/>
          <w:sz w:val="28"/>
          <w:szCs w:val="28"/>
        </w:rPr>
        <w:t xml:space="preserve">            </w:t>
      </w:r>
      <w:r w:rsidRPr="00B463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B46395">
        <w:rPr>
          <w:sz w:val="28"/>
          <w:szCs w:val="28"/>
        </w:rPr>
        <w:t xml:space="preserve">    « </w:t>
      </w:r>
      <w:r w:rsidR="00DA4A0D">
        <w:rPr>
          <w:sz w:val="28"/>
          <w:szCs w:val="28"/>
          <w:u w:val="single"/>
        </w:rPr>
        <w:t xml:space="preserve">18 </w:t>
      </w:r>
      <w:r w:rsidRPr="00B46395">
        <w:rPr>
          <w:sz w:val="28"/>
          <w:szCs w:val="28"/>
        </w:rPr>
        <w:t>»</w:t>
      </w:r>
      <w:r w:rsidR="00DA4A0D">
        <w:rPr>
          <w:sz w:val="28"/>
          <w:szCs w:val="28"/>
        </w:rPr>
        <w:t xml:space="preserve">ноября  </w:t>
      </w:r>
      <w:r>
        <w:rPr>
          <w:sz w:val="28"/>
          <w:szCs w:val="28"/>
        </w:rPr>
        <w:t>2019</w:t>
      </w:r>
      <w:r w:rsidRPr="00B4639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8F5DFD" w:rsidRDefault="008F5DFD" w:rsidP="008F5DFD">
      <w:pPr>
        <w:rPr>
          <w:sz w:val="28"/>
          <w:szCs w:val="28"/>
        </w:rPr>
      </w:pPr>
    </w:p>
    <w:p w:rsidR="008F5DFD" w:rsidRPr="0008631A" w:rsidRDefault="008F5DFD" w:rsidP="008F5DF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r w:rsidRPr="0008631A">
        <w:rPr>
          <w:rFonts w:ascii="Times New Roman" w:hAnsi="Times New Roman" w:cs="Times New Roman"/>
          <w:b/>
          <w:sz w:val="32"/>
          <w:szCs w:val="32"/>
        </w:rPr>
        <w:t>Об установлении налога на имущество физических лиц</w:t>
      </w:r>
    </w:p>
    <w:p w:rsidR="008F5DFD" w:rsidRPr="002F0E9A" w:rsidRDefault="008F5DFD" w:rsidP="008F5DFD">
      <w:pPr>
        <w:pStyle w:val="Default"/>
        <w:rPr>
          <w:sz w:val="28"/>
          <w:szCs w:val="28"/>
        </w:rPr>
      </w:pPr>
    </w:p>
    <w:p w:rsidR="008F5DFD" w:rsidRPr="002F0E9A" w:rsidRDefault="008F5DFD" w:rsidP="00773BAC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 xml:space="preserve"> </w:t>
      </w:r>
      <w:proofErr w:type="gramStart"/>
      <w:r w:rsidRPr="002F0E9A">
        <w:rPr>
          <w:sz w:val="28"/>
          <w:szCs w:val="28"/>
        </w:rPr>
        <w:t>В соответствии с Налогов</w:t>
      </w:r>
      <w:r>
        <w:rPr>
          <w:sz w:val="28"/>
          <w:szCs w:val="28"/>
        </w:rPr>
        <w:t>ым</w:t>
      </w:r>
      <w:r w:rsidRPr="002F0E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F0E9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2F0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части 1 статьи 3 </w:t>
      </w:r>
      <w:r w:rsidRPr="002F0E9A">
        <w:rPr>
          <w:sz w:val="28"/>
          <w:szCs w:val="28"/>
        </w:rPr>
        <w:t xml:space="preserve">Устава сельского поселения </w:t>
      </w:r>
      <w:r>
        <w:rPr>
          <w:sz w:val="28"/>
          <w:szCs w:val="28"/>
        </w:rPr>
        <w:t>Спартакский</w:t>
      </w:r>
      <w:r w:rsidRPr="002F0E9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Ермекеевский</w:t>
      </w:r>
      <w:r w:rsidRPr="002F0E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2F0E9A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Спартакский</w:t>
      </w:r>
      <w:r w:rsidRPr="002F0E9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Ермекеевский</w:t>
      </w:r>
      <w:r w:rsidRPr="002F0E9A">
        <w:rPr>
          <w:sz w:val="28"/>
          <w:szCs w:val="28"/>
        </w:rPr>
        <w:t xml:space="preserve">  район Республики Башкортостан решил:</w:t>
      </w:r>
    </w:p>
    <w:bookmarkEnd w:id="0"/>
    <w:bookmarkEnd w:id="1"/>
    <w:bookmarkEnd w:id="2"/>
    <w:bookmarkEnd w:id="3"/>
    <w:p w:rsidR="008F5DFD" w:rsidRPr="002F0E9A" w:rsidRDefault="008F5DFD" w:rsidP="00773BAC">
      <w:pPr>
        <w:spacing w:before="120"/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 xml:space="preserve">1. Ввести на территории сельского поселения </w:t>
      </w:r>
      <w:r>
        <w:rPr>
          <w:sz w:val="28"/>
          <w:szCs w:val="28"/>
        </w:rPr>
        <w:t>Спартакский</w:t>
      </w:r>
      <w:r w:rsidRPr="002F0E9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Ермекеевский</w:t>
      </w:r>
      <w:r w:rsidRPr="002F0E9A">
        <w:rPr>
          <w:sz w:val="28"/>
          <w:szCs w:val="28"/>
        </w:rPr>
        <w:t xml:space="preserve"> район Республики Башкортостан налог на имущество физических лиц</w:t>
      </w:r>
      <w:r>
        <w:rPr>
          <w:sz w:val="28"/>
          <w:szCs w:val="28"/>
        </w:rPr>
        <w:t>, исходя из кадастровой стоимости объектов налогообложения.</w:t>
      </w:r>
    </w:p>
    <w:p w:rsidR="008F5DFD" w:rsidRPr="002F0E9A" w:rsidRDefault="008F5DFD" w:rsidP="00773BAC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налоговые ставки в процентах от кадастровой </w:t>
      </w:r>
      <w:r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42029">
        <w:rPr>
          <w:rFonts w:ascii="Times New Roman" w:hAnsi="Times New Roman" w:cs="Times New Roman"/>
          <w:sz w:val="28"/>
          <w:szCs w:val="28"/>
        </w:rPr>
        <w:t>в следующих</w:t>
      </w:r>
      <w:r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8F5DFD" w:rsidRPr="002F0E9A" w:rsidRDefault="008F5DFD" w:rsidP="00773BAC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</w:t>
      </w:r>
      <w:r w:rsidRPr="00AA516E">
        <w:rPr>
          <w:b/>
          <w:sz w:val="28"/>
          <w:szCs w:val="28"/>
        </w:rPr>
        <w:t>0,1</w:t>
      </w:r>
      <w:r w:rsidRPr="002F0E9A">
        <w:rPr>
          <w:sz w:val="28"/>
          <w:szCs w:val="28"/>
        </w:rPr>
        <w:t xml:space="preserve"> процента в отношении:</w:t>
      </w:r>
    </w:p>
    <w:p w:rsidR="008F5DFD" w:rsidRDefault="008F5DFD" w:rsidP="00773B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жилых домов, частей жилых домов, квартир, частей квартир, комнат;</w:t>
      </w:r>
    </w:p>
    <w:p w:rsidR="008F5DFD" w:rsidRPr="002F0E9A" w:rsidRDefault="008F5DFD" w:rsidP="0077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F5DFD" w:rsidRPr="002F0E9A" w:rsidRDefault="008F5DFD" w:rsidP="00773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F0E9A">
        <w:rPr>
          <w:sz w:val="28"/>
          <w:szCs w:val="28"/>
        </w:rPr>
        <w:t>единых недвижимых комплексов, в сос</w:t>
      </w:r>
      <w:r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8F5DFD" w:rsidRPr="002F0E9A" w:rsidRDefault="008F5DFD" w:rsidP="00773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F0E9A">
        <w:rPr>
          <w:sz w:val="28"/>
          <w:szCs w:val="28"/>
        </w:rPr>
        <w:t xml:space="preserve">гаражей и </w:t>
      </w:r>
      <w:proofErr w:type="spellStart"/>
      <w:r w:rsidRPr="002F0E9A"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Pr="00367101">
        <w:rPr>
          <w:sz w:val="28"/>
          <w:szCs w:val="28"/>
        </w:rPr>
        <w:t xml:space="preserve">в </w:t>
      </w:r>
      <w:hyperlink r:id="rId5" w:history="1">
        <w:r w:rsidRPr="00367101">
          <w:rPr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 xml:space="preserve"> настоящего пункта;</w:t>
      </w:r>
    </w:p>
    <w:p w:rsidR="008F5DFD" w:rsidRPr="002F0E9A" w:rsidRDefault="008F5DFD" w:rsidP="00773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F0E9A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2F0E9A">
        <w:rPr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строительства;</w:t>
      </w:r>
    </w:p>
    <w:p w:rsidR="008F5DFD" w:rsidRDefault="008F5DFD" w:rsidP="00773BAC">
      <w:pPr>
        <w:ind w:firstLine="540"/>
        <w:jc w:val="both"/>
        <w:rPr>
          <w:sz w:val="28"/>
          <w:szCs w:val="28"/>
        </w:rPr>
      </w:pPr>
      <w:proofErr w:type="gramStart"/>
      <w:r w:rsidRPr="002F0E9A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AA516E">
        <w:rPr>
          <w:b/>
          <w:sz w:val="28"/>
          <w:szCs w:val="28"/>
        </w:rPr>
        <w:t>2,0</w:t>
      </w:r>
      <w:r w:rsidRPr="002F0E9A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Pr="0014583E">
        <w:rPr>
          <w:sz w:val="28"/>
          <w:szCs w:val="28"/>
        </w:rPr>
        <w:t xml:space="preserve">с </w:t>
      </w:r>
      <w:hyperlink r:id="rId6" w:history="1">
        <w:r w:rsidRPr="0014583E">
          <w:rPr>
            <w:sz w:val="28"/>
            <w:szCs w:val="28"/>
          </w:rPr>
          <w:t>пунктом 7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4583E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7" w:history="1">
        <w:r w:rsidRPr="0014583E">
          <w:rPr>
            <w:sz w:val="28"/>
            <w:szCs w:val="28"/>
          </w:rPr>
          <w:t>абзацем вторым пункта 10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8F5DFD" w:rsidRDefault="008F5DFD" w:rsidP="00773BAC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AA516E">
        <w:rPr>
          <w:b/>
          <w:sz w:val="28"/>
          <w:szCs w:val="28"/>
        </w:rPr>
        <w:t>0,5</w:t>
      </w:r>
      <w:r w:rsidRPr="002F0E9A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8F5DFD" w:rsidRPr="002F0E9A" w:rsidRDefault="008F5DFD" w:rsidP="00773BAC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0E9A">
        <w:rPr>
          <w:rFonts w:ascii="Times New Roman" w:hAnsi="Times New Roman" w:cs="Times New Roman"/>
          <w:sz w:val="28"/>
          <w:szCs w:val="28"/>
        </w:rPr>
        <w:t>.</w:t>
      </w:r>
      <w:r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Pr="002F0E9A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Спартакский сельсовет муниципального района Ермекеевский район Республики Башкортостан № 353 от 25.04.2019 г. «Об установлении налога на имущество физических лиц».</w:t>
      </w:r>
    </w:p>
    <w:p w:rsidR="008F5DFD" w:rsidRPr="002F0E9A" w:rsidRDefault="008F5DFD" w:rsidP="00773BAC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5"/>
      <w:bookmarkStart w:id="5" w:name="OLE_LINK6"/>
      <w:bookmarkStart w:id="6" w:name="OLE_LINK7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0E9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не ранее чем по истечении одного месяца со дня его официального обнародования и не ранее 1 января 2020 года.</w:t>
      </w:r>
    </w:p>
    <w:p w:rsidR="008F5DFD" w:rsidRDefault="008F5DFD" w:rsidP="00773BAC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0E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Спартакский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Башкортостан. </w:t>
      </w:r>
    </w:p>
    <w:bookmarkEnd w:id="4"/>
    <w:bookmarkEnd w:id="5"/>
    <w:bookmarkEnd w:id="6"/>
    <w:p w:rsidR="008F5DFD" w:rsidRDefault="008F5DFD" w:rsidP="00773B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DFD" w:rsidRDefault="008F5DFD" w:rsidP="00773B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A0D" w:rsidRPr="002F0E9A" w:rsidRDefault="00DA4A0D" w:rsidP="00773B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DFD" w:rsidRPr="002F0E9A" w:rsidRDefault="008F5DFD" w:rsidP="00773BAC">
      <w:pPr>
        <w:spacing w:before="20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 xml:space="preserve">                                             Ф.Х.Гафурова</w:t>
      </w:r>
      <w:r w:rsidRPr="002F0E9A">
        <w:rPr>
          <w:sz w:val="28"/>
          <w:szCs w:val="28"/>
        </w:rPr>
        <w:t xml:space="preserve">                                                </w:t>
      </w:r>
    </w:p>
    <w:p w:rsidR="008F5DFD" w:rsidRDefault="008F5DFD" w:rsidP="008F5DFD">
      <w:pPr>
        <w:spacing w:before="20"/>
        <w:rPr>
          <w:sz w:val="28"/>
          <w:szCs w:val="28"/>
        </w:rPr>
      </w:pPr>
    </w:p>
    <w:p w:rsidR="008F5DFD" w:rsidRDefault="008F5DFD" w:rsidP="008F5DFD">
      <w:pPr>
        <w:spacing w:before="20"/>
        <w:rPr>
          <w:sz w:val="28"/>
          <w:szCs w:val="28"/>
        </w:rPr>
      </w:pPr>
    </w:p>
    <w:p w:rsidR="008F5DFD" w:rsidRPr="007A43B4" w:rsidRDefault="008F5DFD" w:rsidP="008F5DFD">
      <w:pPr>
        <w:spacing w:before="20"/>
        <w:rPr>
          <w:sz w:val="28"/>
          <w:szCs w:val="28"/>
        </w:rPr>
      </w:pPr>
    </w:p>
    <w:p w:rsidR="002C54DE" w:rsidRDefault="002C54DE"/>
    <w:sectPr w:rsidR="002C54DE" w:rsidSect="002C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5DFD"/>
    <w:rsid w:val="002C54DE"/>
    <w:rsid w:val="00773BAC"/>
    <w:rsid w:val="008F5DFD"/>
    <w:rsid w:val="00AC7EB1"/>
    <w:rsid w:val="00CB58A0"/>
    <w:rsid w:val="00DA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5D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8F5D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72D32DD31EF0CAC7976F66B8020DACE1440631706DDE418F577666EBFDBCAA06859EEAB08D9u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72D32DD31EF0CAC7976F66B8020DACE1440631706DDE418F577666EBFDBCAA06859EEAE0FD9uFF" TargetMode="External"/><Relationship Id="rId5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2019-11-18T06:19:00Z</cp:lastPrinted>
  <dcterms:created xsi:type="dcterms:W3CDTF">2019-11-06T05:57:00Z</dcterms:created>
  <dcterms:modified xsi:type="dcterms:W3CDTF">2019-11-18T06:24:00Z</dcterms:modified>
</cp:coreProperties>
</file>