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C6" w:rsidRDefault="00C471C6" w:rsidP="00C471C6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C471C6" w:rsidRDefault="00C471C6" w:rsidP="00C471C6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1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C471C6" w:rsidRDefault="00C471C6" w:rsidP="00C471C6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C471C6" w:rsidRDefault="00C471C6" w:rsidP="00C471C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C471C6" w:rsidRDefault="00C471C6" w:rsidP="00C471C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C471C6" w:rsidRDefault="00C471C6" w:rsidP="00C471C6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C471C6" w:rsidRDefault="00C471C6" w:rsidP="00C471C6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C471C6" w:rsidRDefault="00C471C6" w:rsidP="00C471C6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C471C6" w:rsidRDefault="00C471C6" w:rsidP="00C471C6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C471C6" w:rsidRPr="00C471C6" w:rsidRDefault="00C471C6" w:rsidP="00C471C6">
      <w:pPr>
        <w:ind w:left="567" w:right="-908" w:hanging="567"/>
        <w:rPr>
          <w:sz w:val="16"/>
          <w:szCs w:val="16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C471C6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471C6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471C6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471C6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471C6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proofErr w:type="spellEnd"/>
      <w:r w:rsidRPr="00C471C6"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C471C6">
        <w:rPr>
          <w:rFonts w:ascii="Lucida Sans Unicode" w:hAnsi="Lucida Sans Unicode" w:cs="Lucida Sans Unicode"/>
          <w:sz w:val="16"/>
          <w:szCs w:val="16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C471C6">
        <w:rPr>
          <w:rFonts w:ascii="Lucida Sans Unicode" w:hAnsi="Lucida Sans Unicode" w:cs="Lucida Sans Unicode"/>
          <w:sz w:val="16"/>
          <w:szCs w:val="16"/>
        </w:rPr>
        <w:t xml:space="preserve">: 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proofErr w:type="spellEnd"/>
      <w:r w:rsidRPr="00C471C6">
        <w:rPr>
          <w:rFonts w:ascii="Lucida Sans Unicode" w:hAnsi="Lucida Sans Unicode" w:cs="Lucida Sans Unicode"/>
          <w:sz w:val="16"/>
          <w:szCs w:val="16"/>
        </w:rPr>
        <w:t>_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proofErr w:type="spellEnd"/>
      <w:r w:rsidRPr="00C471C6">
        <w:rPr>
          <w:rFonts w:ascii="Lucida Sans Unicode" w:hAnsi="Lucida Sans Unicode" w:cs="Lucida Sans Unicode"/>
          <w:sz w:val="16"/>
          <w:szCs w:val="16"/>
        </w:rPr>
        <w:t>@</w:t>
      </w:r>
      <w:proofErr w:type="spellStart"/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proofErr w:type="spellEnd"/>
      <w:r w:rsidRPr="00C471C6">
        <w:rPr>
          <w:rFonts w:ascii="Lucida Sans Unicode" w:hAnsi="Lucida Sans Unicode" w:cs="Lucida Sans Unicode"/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  <w:r w:rsidRPr="00C471C6">
        <w:rPr>
          <w:sz w:val="16"/>
          <w:szCs w:val="16"/>
        </w:rPr>
        <w:t xml:space="preserve">                                </w:t>
      </w:r>
    </w:p>
    <w:p w:rsidR="00C471C6" w:rsidRPr="00C471C6" w:rsidRDefault="00C471C6" w:rsidP="00C471C6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C471C6" w:rsidRPr="00C471C6" w:rsidRDefault="00C471C6" w:rsidP="00C471C6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 w:rsidRPr="00C471C6"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</w:t>
      </w:r>
    </w:p>
    <w:p w:rsidR="00C471C6" w:rsidRDefault="00C471C6" w:rsidP="00C471C6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C471C6" w:rsidRPr="00B46395" w:rsidRDefault="00C471C6" w:rsidP="00C471C6">
      <w:pPr>
        <w:ind w:left="-1000"/>
        <w:jc w:val="center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8"/>
          <w:szCs w:val="28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>
        <w:rPr>
          <w:rFonts w:eastAsia="Arial Unicode MS"/>
          <w:sz w:val="26"/>
          <w:szCs w:val="26"/>
        </w:rPr>
        <w:t xml:space="preserve">    </w:t>
      </w:r>
      <w:r w:rsidRPr="00B46395">
        <w:rPr>
          <w:rFonts w:eastAsia="Arial Unicode MS"/>
          <w:sz w:val="26"/>
          <w:szCs w:val="26"/>
        </w:rPr>
        <w:t xml:space="preserve">        </w:t>
      </w:r>
      <w:r w:rsidRPr="00B46395">
        <w:rPr>
          <w:rFonts w:eastAsia="Arial Unicode MS"/>
          <w:b/>
          <w:sz w:val="28"/>
          <w:szCs w:val="28"/>
        </w:rPr>
        <w:t xml:space="preserve">№ </w:t>
      </w:r>
      <w:r>
        <w:rPr>
          <w:rFonts w:eastAsia="Arial Unicode MS"/>
          <w:b/>
          <w:sz w:val="28"/>
          <w:szCs w:val="28"/>
        </w:rPr>
        <w:t>356</w:t>
      </w:r>
      <w:r w:rsidRPr="00B46395">
        <w:rPr>
          <w:rFonts w:eastAsia="Arial Unicode MS"/>
          <w:sz w:val="26"/>
          <w:szCs w:val="26"/>
        </w:rPr>
        <w:t xml:space="preserve"> 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C471C6" w:rsidRPr="00B46395" w:rsidRDefault="00C471C6" w:rsidP="00C471C6">
      <w:pPr>
        <w:rPr>
          <w:rFonts w:eastAsia="Arial Unicode MS"/>
          <w:b/>
          <w:sz w:val="16"/>
          <w:szCs w:val="16"/>
        </w:rPr>
      </w:pPr>
    </w:p>
    <w:p w:rsidR="00C471C6" w:rsidRPr="00F75B97" w:rsidRDefault="00C471C6" w:rsidP="00C471C6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  </w:t>
      </w:r>
      <w:r w:rsidRPr="00B46395">
        <w:rPr>
          <w:sz w:val="28"/>
          <w:szCs w:val="28"/>
        </w:rPr>
        <w:t xml:space="preserve">« </w:t>
      </w:r>
      <w:r>
        <w:rPr>
          <w:sz w:val="28"/>
          <w:szCs w:val="28"/>
          <w:u w:val="single"/>
        </w:rPr>
        <w:t>25</w:t>
      </w:r>
      <w:r w:rsidRPr="00B46395">
        <w:rPr>
          <w:sz w:val="28"/>
          <w:szCs w:val="28"/>
        </w:rPr>
        <w:t>»</w:t>
      </w:r>
      <w:r>
        <w:rPr>
          <w:sz w:val="28"/>
          <w:szCs w:val="28"/>
        </w:rPr>
        <w:t>апрель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46395">
        <w:rPr>
          <w:sz w:val="28"/>
          <w:szCs w:val="28"/>
        </w:rPr>
        <w:t xml:space="preserve">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>
        <w:rPr>
          <w:sz w:val="28"/>
          <w:szCs w:val="28"/>
          <w:u w:val="single"/>
        </w:rPr>
        <w:t>25</w:t>
      </w:r>
      <w:r w:rsidRPr="00B46395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</w:t>
      </w:r>
      <w:r w:rsidRPr="00B46395">
        <w:rPr>
          <w:sz w:val="28"/>
          <w:szCs w:val="28"/>
          <w:u w:val="single"/>
        </w:rPr>
        <w:t xml:space="preserve"> </w:t>
      </w:r>
      <w:r w:rsidRPr="00B4639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463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  <w:r>
        <w:rPr>
          <w:rFonts w:eastAsia="Arial Unicode MS"/>
          <w:b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</w:p>
    <w:p w:rsidR="00C471C6" w:rsidRDefault="00C471C6" w:rsidP="00C471C6">
      <w:pPr>
        <w:ind w:left="5760"/>
        <w:rPr>
          <w:rFonts w:eastAsia="Arial Unicode MS"/>
          <w:b/>
          <w:sz w:val="26"/>
          <w:szCs w:val="26"/>
        </w:rPr>
      </w:pPr>
    </w:p>
    <w:p w:rsidR="00C471C6" w:rsidRPr="00A66991" w:rsidRDefault="00C471C6" w:rsidP="00C471C6">
      <w:pPr>
        <w:shd w:val="clear" w:color="auto" w:fill="FFFFFF"/>
        <w:tabs>
          <w:tab w:val="left" w:pos="2506"/>
        </w:tabs>
        <w:spacing w:before="254" w:line="274" w:lineRule="exact"/>
        <w:ind w:left="5" w:right="-44"/>
        <w:jc w:val="center"/>
        <w:rPr>
          <w:b/>
          <w:bCs/>
          <w:spacing w:val="3"/>
        </w:rPr>
      </w:pPr>
      <w:r>
        <w:rPr>
          <w:b/>
          <w:bCs/>
          <w:spacing w:val="3"/>
        </w:rPr>
        <w:t xml:space="preserve">Об утверждении </w:t>
      </w:r>
      <w:r>
        <w:rPr>
          <w:b/>
          <w:bCs/>
        </w:rPr>
        <w:t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Спартакский сельсовет»</w:t>
      </w:r>
    </w:p>
    <w:p w:rsidR="00C471C6" w:rsidRDefault="00C471C6" w:rsidP="00C471C6">
      <w:pPr>
        <w:autoSpaceDE w:val="0"/>
        <w:autoSpaceDN w:val="0"/>
        <w:adjustRightInd w:val="0"/>
        <w:ind w:firstLine="851"/>
        <w:jc w:val="both"/>
        <w:outlineLvl w:val="0"/>
      </w:pPr>
      <w:proofErr w:type="gramStart"/>
      <w:r>
        <w:t xml:space="preserve">В целях совершенствования системы муниципальной поддержки малого и среднего предпринимательства в </w:t>
      </w:r>
      <w:r>
        <w:rPr>
          <w:spacing w:val="3"/>
        </w:rPr>
        <w:t xml:space="preserve">Сельском поселении Спартакский сельсовет» </w:t>
      </w:r>
      <w: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</w:t>
      </w:r>
      <w:proofErr w:type="gramEnd"/>
      <w:r>
        <w:t xml:space="preserve">  </w:t>
      </w:r>
      <w:proofErr w:type="gramStart"/>
      <w:r>
        <w:t>закона от 26.07.2006 № 135-ФЗ «О защите конкуренции», 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</w:t>
      </w:r>
      <w:proofErr w:type="gramEnd"/>
      <w:r>
        <w:t xml:space="preserve"> </w:t>
      </w:r>
      <w:proofErr w:type="gramStart"/>
      <w:r>
        <w:t>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сельское поселение Спартакский сельсовет муниципального района Ермекеевский район, сельское поселение Спартакский сельсовет муниципального</w:t>
      </w:r>
      <w:proofErr w:type="gramEnd"/>
      <w:r>
        <w:t xml:space="preserve"> района Ермекеевский район, РЕШИЛО:</w:t>
      </w:r>
    </w:p>
    <w:p w:rsidR="00C471C6" w:rsidRDefault="00C471C6" w:rsidP="00C471C6">
      <w:pPr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outlineLvl w:val="0"/>
      </w:pPr>
      <w:r>
        <w:t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Спартакский сельсовет</w:t>
      </w:r>
      <w:r>
        <w:rPr>
          <w:spacing w:val="3"/>
        </w:rPr>
        <w:t xml:space="preserve">, </w:t>
      </w:r>
      <w:r>
        <w:t xml:space="preserve">согласно приложению. </w:t>
      </w:r>
    </w:p>
    <w:p w:rsidR="00C471C6" w:rsidRDefault="00C471C6" w:rsidP="00C471C6">
      <w:pPr>
        <w:pStyle w:val="a3"/>
        <w:numPr>
          <w:ilvl w:val="0"/>
          <w:numId w:val="1"/>
        </w:numPr>
        <w:suppressAutoHyphens/>
        <w:spacing w:before="0" w:beforeAutospacing="0" w:after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C471C6" w:rsidRDefault="00C471C6" w:rsidP="00C471C6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3.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со дня его подписания.</w:t>
      </w:r>
    </w:p>
    <w:p w:rsidR="00C471C6" w:rsidRDefault="00C471C6" w:rsidP="00C471C6">
      <w:pPr>
        <w:pStyle w:val="ConsPlusNormal"/>
        <w:widowControl/>
        <w:tabs>
          <w:tab w:val="left" w:pos="720"/>
          <w:tab w:val="left" w:pos="6237"/>
        </w:tabs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1C6" w:rsidRDefault="00C471C6" w:rsidP="00C471C6">
      <w:pPr>
        <w:autoSpaceDE w:val="0"/>
        <w:autoSpaceDN w:val="0"/>
        <w:adjustRightInd w:val="0"/>
        <w:jc w:val="both"/>
        <w:outlineLvl w:val="0"/>
      </w:pPr>
    </w:p>
    <w:p w:rsidR="00C471C6" w:rsidRDefault="00C471C6" w:rsidP="00C471C6">
      <w:pPr>
        <w:autoSpaceDE w:val="0"/>
        <w:autoSpaceDN w:val="0"/>
        <w:adjustRightInd w:val="0"/>
        <w:jc w:val="both"/>
        <w:outlineLvl w:val="0"/>
      </w:pPr>
    </w:p>
    <w:p w:rsidR="00C471C6" w:rsidRDefault="00C471C6" w:rsidP="00C471C6">
      <w:r>
        <w:t>Глава сельского поселения</w:t>
      </w:r>
    </w:p>
    <w:p w:rsidR="00C471C6" w:rsidRDefault="00C471C6" w:rsidP="00C471C6">
      <w:r>
        <w:t>Спартакский сельсовет:</w:t>
      </w:r>
      <w:r>
        <w:tab/>
      </w:r>
      <w:r>
        <w:tab/>
      </w:r>
      <w:r>
        <w:tab/>
      </w:r>
      <w:r>
        <w:tab/>
      </w:r>
      <w:r>
        <w:tab/>
        <w:t xml:space="preserve">Ф.Х.Гафурова </w:t>
      </w:r>
    </w:p>
    <w:p w:rsidR="00C471C6" w:rsidRDefault="00C471C6" w:rsidP="00C471C6">
      <w:pPr>
        <w:shd w:val="clear" w:color="auto" w:fill="FFFFFF"/>
        <w:tabs>
          <w:tab w:val="left" w:pos="7853"/>
        </w:tabs>
        <w:jc w:val="right"/>
      </w:pPr>
    </w:p>
    <w:p w:rsidR="00C471C6" w:rsidRDefault="00C471C6" w:rsidP="00C471C6">
      <w:pPr>
        <w:shd w:val="clear" w:color="auto" w:fill="FFFFFF"/>
        <w:tabs>
          <w:tab w:val="left" w:pos="7853"/>
        </w:tabs>
        <w:jc w:val="right"/>
      </w:pPr>
    </w:p>
    <w:p w:rsidR="00C471C6" w:rsidRDefault="00C471C6" w:rsidP="00C471C6">
      <w:pPr>
        <w:shd w:val="clear" w:color="auto" w:fill="FFFFFF"/>
        <w:tabs>
          <w:tab w:val="left" w:pos="7853"/>
        </w:tabs>
        <w:jc w:val="right"/>
      </w:pPr>
      <w:r>
        <w:lastRenderedPageBreak/>
        <w:t xml:space="preserve">Приложение </w:t>
      </w:r>
    </w:p>
    <w:p w:rsidR="00C471C6" w:rsidRDefault="00C471C6" w:rsidP="00C471C6">
      <w:pPr>
        <w:shd w:val="clear" w:color="auto" w:fill="FFFFFF"/>
        <w:tabs>
          <w:tab w:val="left" w:pos="7853"/>
        </w:tabs>
        <w:jc w:val="right"/>
      </w:pPr>
      <w:r>
        <w:t>к решению</w:t>
      </w:r>
      <w:r>
        <w:rPr>
          <w:spacing w:val="-9"/>
        </w:rPr>
        <w:t xml:space="preserve">  Совета </w:t>
      </w:r>
      <w:r>
        <w:t xml:space="preserve">сельское поселение </w:t>
      </w:r>
    </w:p>
    <w:p w:rsidR="00C471C6" w:rsidRDefault="00C471C6" w:rsidP="00C471C6">
      <w:pPr>
        <w:shd w:val="clear" w:color="auto" w:fill="FFFFFF"/>
        <w:tabs>
          <w:tab w:val="left" w:pos="7853"/>
        </w:tabs>
        <w:jc w:val="right"/>
      </w:pPr>
      <w:r>
        <w:t>Спартакский сельсовет муниципального района</w:t>
      </w:r>
    </w:p>
    <w:p w:rsidR="00C471C6" w:rsidRDefault="00C471C6" w:rsidP="00C471C6">
      <w:pPr>
        <w:shd w:val="clear" w:color="auto" w:fill="FFFFFF"/>
        <w:tabs>
          <w:tab w:val="left" w:pos="7853"/>
        </w:tabs>
        <w:jc w:val="right"/>
      </w:pPr>
      <w:r>
        <w:t xml:space="preserve"> Ермекеевский район РБ</w:t>
      </w:r>
    </w:p>
    <w:p w:rsidR="00C471C6" w:rsidRDefault="00C471C6" w:rsidP="00C471C6">
      <w:pPr>
        <w:shd w:val="clear" w:color="auto" w:fill="FFFFFF"/>
        <w:tabs>
          <w:tab w:val="left" w:pos="7853"/>
        </w:tabs>
        <w:jc w:val="right"/>
      </w:pPr>
      <w:r>
        <w:t>от 25.01.2019 г. № 356</w:t>
      </w:r>
    </w:p>
    <w:p w:rsidR="00C471C6" w:rsidRDefault="00C471C6" w:rsidP="00C471C6">
      <w:pPr>
        <w:autoSpaceDE w:val="0"/>
        <w:autoSpaceDN w:val="0"/>
        <w:adjustRightInd w:val="0"/>
        <w:jc w:val="both"/>
      </w:pPr>
    </w:p>
    <w:p w:rsidR="00C471C6" w:rsidRDefault="00C471C6" w:rsidP="00C471C6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P21"/>
      <w:bookmarkEnd w:id="0"/>
      <w:r>
        <w:rPr>
          <w:b/>
          <w:bCs/>
        </w:rPr>
        <w:t>Положение</w:t>
      </w:r>
    </w:p>
    <w:p w:rsidR="00C471C6" w:rsidRDefault="00C471C6" w:rsidP="00C471C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 оказанию имущественной поддержки субъектам малого</w:t>
      </w:r>
    </w:p>
    <w:p w:rsidR="00C471C6" w:rsidRDefault="00C471C6" w:rsidP="00C471C6">
      <w:pPr>
        <w:autoSpaceDE w:val="0"/>
        <w:autoSpaceDN w:val="0"/>
        <w:adjustRightInd w:val="0"/>
        <w:ind w:firstLine="539"/>
        <w:jc w:val="center"/>
        <w:outlineLvl w:val="0"/>
        <w:rPr>
          <w:b/>
          <w:bCs/>
        </w:rPr>
      </w:pPr>
      <w:r>
        <w:rPr>
          <w:b/>
          <w:bCs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Спартакский сельсовет</w:t>
      </w:r>
    </w:p>
    <w:p w:rsidR="00C471C6" w:rsidRDefault="00C471C6" w:rsidP="00C471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C471C6" w:rsidRDefault="00C471C6" w:rsidP="00C471C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C471C6" w:rsidRDefault="00C471C6" w:rsidP="00C471C6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471C6" w:rsidRDefault="00C471C6" w:rsidP="00C471C6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</w:pPr>
      <w:proofErr w:type="gramStart"/>
      <w:r>
        <w:t xml:space="preserve"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сельском поселении Спартакский сельсовет», путем предоставления таким субъектам муниципального имущества из перечня имущества, </w:t>
      </w:r>
      <w:r>
        <w:rPr>
          <w:spacing w:val="3"/>
        </w:rPr>
        <w:t>находящегося в собственности сельском поселении Спартакский сельсовет», свободного от прав третьих лиц, предназначенного для предоставления во владение и (или) пользование (в том числе по льготным</w:t>
      </w:r>
      <w:proofErr w:type="gramEnd"/>
      <w:r>
        <w:rPr>
          <w:spacing w:val="3"/>
        </w:rPr>
        <w:t xml:space="preserve"> </w:t>
      </w:r>
      <w:proofErr w:type="gramStart"/>
      <w:r>
        <w:rPr>
          <w:spacing w:val="3"/>
        </w:rPr>
        <w:t>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, 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</w:t>
      </w:r>
      <w:proofErr w:type="gramEnd"/>
      <w:r>
        <w:t xml:space="preserve"> </w:t>
      </w:r>
      <w:proofErr w:type="gramStart"/>
      <w:r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>
        <w:t>СМиСП</w:t>
      </w:r>
      <w:proofErr w:type="spellEnd"/>
      <w:r>
        <w:t>) при передаче им во временное владение и (или</w:t>
      </w:r>
      <w:proofErr w:type="gramEnd"/>
      <w:r>
        <w:t xml:space="preserve">) пользование </w:t>
      </w:r>
      <w:r>
        <w:rPr>
          <w:spacing w:val="3"/>
        </w:rPr>
        <w:t>муниципального имущества находящегося в собственности сельского поселения Спартакский сельсовет»,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C471C6" w:rsidRDefault="00C471C6" w:rsidP="00C471C6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>
        <w:rPr>
          <w:spacing w:val="3"/>
        </w:rPr>
        <w:t>1.2. Термины, используемые в Положении:</w:t>
      </w:r>
    </w:p>
    <w:p w:rsidR="00C471C6" w:rsidRDefault="00C471C6" w:rsidP="00C471C6">
      <w:pPr>
        <w:autoSpaceDE w:val="0"/>
        <w:autoSpaceDN w:val="0"/>
        <w:adjustRightInd w:val="0"/>
        <w:ind w:firstLine="540"/>
        <w:jc w:val="both"/>
        <w:rPr>
          <w:spacing w:val="3"/>
        </w:rPr>
      </w:pPr>
      <w:r>
        <w:rPr>
          <w:b/>
          <w:bCs/>
          <w:spacing w:val="3"/>
        </w:rPr>
        <w:t>Перечень</w:t>
      </w:r>
      <w:r>
        <w:rPr>
          <w:spacing w:val="3"/>
        </w:rPr>
        <w:t xml:space="preserve"> – перечень муниципального имущества, находящегося в собственности Сельском поселении Спартакский сельсовет»,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471C6" w:rsidRDefault="00C471C6" w:rsidP="00C471C6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b/>
          <w:bCs/>
          <w:spacing w:val="3"/>
        </w:rPr>
        <w:t xml:space="preserve">Муниципальное имущество </w:t>
      </w:r>
      <w:r>
        <w:rPr>
          <w:spacing w:val="3"/>
        </w:rPr>
        <w:t>– имущество (объекты недвижимого и движимого имущества), сведения о котором содержатся в Перечне.</w:t>
      </w:r>
    </w:p>
    <w:p w:rsidR="00C471C6" w:rsidRDefault="00C471C6" w:rsidP="00C471C6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b/>
          <w:bCs/>
          <w:spacing w:val="3"/>
        </w:rPr>
        <w:t xml:space="preserve">Земельные участки </w:t>
      </w:r>
      <w:r>
        <w:rPr>
          <w:spacing w:val="3"/>
        </w:rPr>
        <w:t xml:space="preserve">- </w:t>
      </w:r>
      <w:r>
        <w:t xml:space="preserve">земельные участки, полномочия по распоряжению которыми относятся к компетенции администрации сельского поселения Спартакский сельсовет муниципального района Ермекеевский район </w:t>
      </w:r>
      <w:r>
        <w:rPr>
          <w:b/>
          <w:bCs/>
        </w:rPr>
        <w:t>(</w:t>
      </w:r>
      <w: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>
        <w:rPr>
          <w:b/>
          <w:bCs/>
        </w:rPr>
        <w:t>.</w:t>
      </w:r>
    </w:p>
    <w:p w:rsidR="00C471C6" w:rsidRDefault="00C471C6" w:rsidP="00C471C6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b/>
          <w:bCs/>
          <w:spacing w:val="3"/>
        </w:rPr>
        <w:lastRenderedPageBreak/>
        <w:t xml:space="preserve">Поддержка </w:t>
      </w:r>
      <w:r>
        <w:rPr>
          <w:spacing w:val="3"/>
        </w:rPr>
        <w:t xml:space="preserve">- </w:t>
      </w:r>
      <w:r>
        <w:t xml:space="preserve">передача </w:t>
      </w:r>
      <w:proofErr w:type="spellStart"/>
      <w:r>
        <w:rPr>
          <w:spacing w:val="3"/>
        </w:rPr>
        <w:t>СМиСП</w:t>
      </w:r>
      <w:proofErr w:type="spellEnd"/>
      <w: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C471C6" w:rsidRDefault="00C471C6" w:rsidP="00C471C6">
      <w:pPr>
        <w:autoSpaceDE w:val="0"/>
        <w:autoSpaceDN w:val="0"/>
        <w:adjustRightInd w:val="0"/>
        <w:ind w:firstLine="709"/>
        <w:jc w:val="both"/>
      </w:pPr>
      <w:r>
        <w:rPr>
          <w:b/>
          <w:bCs/>
        </w:rPr>
        <w:t xml:space="preserve">Предоставление Муниципального имущества и (или) Земельных участков </w:t>
      </w:r>
      <w:r>
        <w:t xml:space="preserve">– заключение с </w:t>
      </w:r>
      <w:proofErr w:type="spellStart"/>
      <w:r>
        <w:t>СМиСП</w:t>
      </w:r>
      <w:proofErr w:type="spellEnd"/>
      <w:r>
        <w:t xml:space="preserve"> договора аренды Муниципального имущества и (или) Земельных участков, включенных в Перечень.</w:t>
      </w:r>
    </w:p>
    <w:p w:rsidR="00C471C6" w:rsidRDefault="00C471C6" w:rsidP="00C471C6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b/>
          <w:bCs/>
          <w:spacing w:val="3"/>
        </w:rPr>
        <w:t>Учреждения</w:t>
      </w:r>
      <w:r>
        <w:rPr>
          <w:spacing w:val="3"/>
        </w:rPr>
        <w:t xml:space="preserve"> – муниципальные бюджетные, казенные и автономные учреждения, учредителем которых является</w:t>
      </w:r>
      <w:r>
        <w:t xml:space="preserve"> </w:t>
      </w:r>
      <w:r>
        <w:rPr>
          <w:spacing w:val="3"/>
        </w:rPr>
        <w:t>сельское поселение Спартакский сельсовет муниципального района Ермекеевский район, на балансе которых находится Муниципальное имущество из Перечня.</w:t>
      </w:r>
    </w:p>
    <w:p w:rsidR="00C471C6" w:rsidRDefault="00C471C6" w:rsidP="00C471C6">
      <w:pPr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b/>
          <w:bCs/>
          <w:spacing w:val="3"/>
        </w:rPr>
        <w:t>Предприятия</w:t>
      </w:r>
      <w:r>
        <w:rPr>
          <w:spacing w:val="3"/>
        </w:rPr>
        <w:t xml:space="preserve"> - </w:t>
      </w:r>
      <w:r>
        <w:rPr>
          <w:i/>
          <w:iCs/>
          <w:spacing w:val="3"/>
        </w:rPr>
        <w:t xml:space="preserve"> </w:t>
      </w:r>
      <w:r>
        <w:rPr>
          <w:spacing w:val="3"/>
        </w:rPr>
        <w:t>муниципальные унитарные предприятия, учредителем которых является сельское поселение Спартакский сельсовет муниципального района Ермекеевский район, на балансе которых находится Муниципальное имущество из Перечня.</w:t>
      </w:r>
    </w:p>
    <w:p w:rsidR="00C471C6" w:rsidRDefault="00C471C6" w:rsidP="00C471C6">
      <w:pPr>
        <w:ind w:firstLine="709"/>
        <w:jc w:val="both"/>
      </w:pPr>
      <w:r>
        <w:t>1.3. Основными принципами Поддержки являются:</w:t>
      </w:r>
    </w:p>
    <w:p w:rsidR="00C471C6" w:rsidRDefault="00C471C6" w:rsidP="00C471C6">
      <w:pPr>
        <w:ind w:firstLine="709"/>
        <w:jc w:val="both"/>
      </w:pPr>
      <w:r>
        <w:t xml:space="preserve"> 1) заявительный порядок обращения за оказанием Поддержки;</w:t>
      </w:r>
    </w:p>
    <w:p w:rsidR="00C471C6" w:rsidRDefault="00C471C6" w:rsidP="00C471C6">
      <w:pPr>
        <w:ind w:firstLine="709"/>
        <w:jc w:val="both"/>
      </w:pPr>
      <w:r>
        <w:t xml:space="preserve"> 2)  доступность мер Поддержки для всех </w:t>
      </w:r>
      <w:proofErr w:type="spellStart"/>
      <w:r>
        <w:t>СМиСП</w:t>
      </w:r>
      <w:proofErr w:type="spellEnd"/>
      <w:r>
        <w:t>;</w:t>
      </w:r>
    </w:p>
    <w:p w:rsidR="00C471C6" w:rsidRDefault="00C471C6" w:rsidP="00C471C6">
      <w:pPr>
        <w:ind w:firstLine="709"/>
        <w:jc w:val="both"/>
      </w:pPr>
      <w: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C471C6" w:rsidRDefault="00C471C6" w:rsidP="00C471C6">
      <w:pPr>
        <w:ind w:firstLine="709"/>
        <w:jc w:val="both"/>
      </w:pPr>
      <w:r>
        <w:t xml:space="preserve"> 4)  открытость процедур оказания Поддержки;</w:t>
      </w:r>
    </w:p>
    <w:p w:rsidR="00C471C6" w:rsidRDefault="00C471C6" w:rsidP="00C471C6">
      <w:pPr>
        <w:ind w:firstLine="709"/>
        <w:jc w:val="both"/>
      </w:pPr>
      <w:r>
        <w:t xml:space="preserve"> 5) принцип обеспечения равного доступа </w:t>
      </w:r>
      <w:proofErr w:type="spellStart"/>
      <w:r>
        <w:t>СМиСП</w:t>
      </w:r>
      <w:proofErr w:type="spellEnd"/>
      <w:r>
        <w:t xml:space="preserve"> к получению Поддержки.</w:t>
      </w:r>
    </w:p>
    <w:p w:rsidR="00C471C6" w:rsidRDefault="00C471C6" w:rsidP="00C471C6">
      <w:pPr>
        <w:autoSpaceDE w:val="0"/>
        <w:autoSpaceDN w:val="0"/>
        <w:adjustRightInd w:val="0"/>
        <w:ind w:firstLine="539"/>
        <w:jc w:val="both"/>
      </w:pPr>
      <w:r>
        <w:t xml:space="preserve"> 1.4. Муниципальное имущество и Земельные участки, включенные в </w:t>
      </w:r>
      <w:hyperlink r:id="rId6" w:history="1">
        <w:r>
          <w:rPr>
            <w:rStyle w:val="a4"/>
          </w:rPr>
          <w:t xml:space="preserve"> Перечень</w:t>
        </w:r>
      </w:hyperlink>
      <w:r>
        <w:t xml:space="preserve">, предоставляются </w:t>
      </w:r>
      <w:proofErr w:type="spellStart"/>
      <w:r>
        <w:t>СМиСП</w:t>
      </w:r>
      <w:proofErr w:type="spellEnd"/>
      <w: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C471C6" w:rsidRDefault="00C471C6" w:rsidP="00C471C6">
      <w:pPr>
        <w:autoSpaceDE w:val="0"/>
        <w:autoSpaceDN w:val="0"/>
        <w:adjustRightInd w:val="0"/>
        <w:ind w:firstLine="539"/>
        <w:jc w:val="both"/>
      </w:pPr>
      <w:r>
        <w:t xml:space="preserve">1.5. Реестр </w:t>
      </w:r>
      <w:proofErr w:type="spellStart"/>
      <w:r>
        <w:t>СМиСП</w:t>
      </w:r>
      <w:proofErr w:type="spellEnd"/>
      <w:r>
        <w:t xml:space="preserve"> - получателей Поддержки – администрация </w:t>
      </w:r>
      <w:proofErr w:type="spellStart"/>
      <w:r>
        <w:t>Спартакского</w:t>
      </w:r>
      <w:proofErr w:type="spellEnd"/>
      <w:r>
        <w:t xml:space="preserve"> сельсовета.</w:t>
      </w:r>
    </w:p>
    <w:p w:rsidR="00C471C6" w:rsidRDefault="00C471C6" w:rsidP="00C471C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C471C6" w:rsidRDefault="00C471C6" w:rsidP="00C471C6">
      <w:pPr>
        <w:autoSpaceDE w:val="0"/>
        <w:autoSpaceDN w:val="0"/>
        <w:adjustRightInd w:val="0"/>
        <w:jc w:val="center"/>
        <w:rPr>
          <w:b/>
          <w:bCs/>
        </w:rPr>
      </w:pPr>
    </w:p>
    <w:p w:rsidR="00C471C6" w:rsidRDefault="00C471C6" w:rsidP="00C471C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условия предоставления Поддержки в отношении Муниципального имущества, свободного от прав третьих лиц</w:t>
      </w:r>
    </w:p>
    <w:p w:rsidR="00C471C6" w:rsidRDefault="00C471C6" w:rsidP="00C471C6">
      <w:pPr>
        <w:autoSpaceDE w:val="0"/>
        <w:autoSpaceDN w:val="0"/>
        <w:adjustRightInd w:val="0"/>
        <w:rPr>
          <w:b/>
          <w:bCs/>
        </w:rPr>
      </w:pPr>
    </w:p>
    <w:p w:rsidR="00C471C6" w:rsidRDefault="00C471C6" w:rsidP="00C471C6">
      <w:pPr>
        <w:autoSpaceDE w:val="0"/>
        <w:autoSpaceDN w:val="0"/>
        <w:adjustRightInd w:val="0"/>
        <w:ind w:firstLine="540"/>
        <w:jc w:val="both"/>
      </w:pPr>
      <w:r>
        <w:t xml:space="preserve">2.1. Предоставление Муниципального имущества, свободного от прав третьих лиц, в аренду </w:t>
      </w:r>
      <w:proofErr w:type="spellStart"/>
      <w:r>
        <w:t>СМиСП</w:t>
      </w:r>
      <w:proofErr w:type="spellEnd"/>
      <w: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C471C6" w:rsidRDefault="00C471C6" w:rsidP="00C471C6">
      <w:pPr>
        <w:autoSpaceDE w:val="0"/>
        <w:autoSpaceDN w:val="0"/>
        <w:adjustRightInd w:val="0"/>
        <w:ind w:firstLine="540"/>
        <w:jc w:val="both"/>
      </w:pPr>
      <w: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C471C6" w:rsidRDefault="00C471C6" w:rsidP="00C471C6">
      <w:pPr>
        <w:autoSpaceDE w:val="0"/>
        <w:autoSpaceDN w:val="0"/>
        <w:adjustRightInd w:val="0"/>
        <w:ind w:firstLine="540"/>
        <w:jc w:val="both"/>
      </w:pPr>
      <w:r>
        <w:t xml:space="preserve">2.3. Участниками аукциона, на условиях, указанных в пункте 3.2. Положения, могут являться только </w:t>
      </w:r>
      <w:proofErr w:type="spellStart"/>
      <w:r>
        <w:t>СМиСП</w:t>
      </w:r>
      <w:proofErr w:type="spellEnd"/>
      <w:r>
        <w:t xml:space="preserve">, включенные в единый реестр </w:t>
      </w:r>
      <w:proofErr w:type="spellStart"/>
      <w:r>
        <w:t>СМиСП</w:t>
      </w:r>
      <w:proofErr w:type="spellEnd"/>
      <w:r>
        <w:t>.</w:t>
      </w:r>
    </w:p>
    <w:p w:rsidR="00C471C6" w:rsidRDefault="00C471C6" w:rsidP="00C471C6">
      <w:pPr>
        <w:autoSpaceDE w:val="0"/>
        <w:autoSpaceDN w:val="0"/>
        <w:adjustRightInd w:val="0"/>
        <w:ind w:firstLine="540"/>
        <w:jc w:val="both"/>
      </w:pPr>
      <w:r>
        <w:t xml:space="preserve">2.4. </w:t>
      </w:r>
      <w:proofErr w:type="gramStart"/>
      <w:r>
        <w:t>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</w:t>
      </w:r>
      <w:proofErr w:type="gramEnd"/>
      <w:r>
        <w:t xml:space="preserve"> вправе представить выписку из Единого реестра </w:t>
      </w:r>
      <w:proofErr w:type="spellStart"/>
      <w:r>
        <w:t>СМиСП</w:t>
      </w:r>
      <w:proofErr w:type="spellEnd"/>
      <w: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>
        <w:t>СМиСП</w:t>
      </w:r>
      <w:proofErr w:type="spellEnd"/>
      <w:r>
        <w:t xml:space="preserve"> на сайте Федеральной налоговой службы в день рассмотрения заявок на участие в аукционе.  </w:t>
      </w:r>
    </w:p>
    <w:p w:rsidR="00C471C6" w:rsidRDefault="00C471C6" w:rsidP="00C471C6">
      <w:pPr>
        <w:autoSpaceDE w:val="0"/>
        <w:autoSpaceDN w:val="0"/>
        <w:adjustRightInd w:val="0"/>
        <w:ind w:firstLine="540"/>
        <w:jc w:val="both"/>
      </w:pPr>
      <w:r>
        <w:t xml:space="preserve">2.5. </w:t>
      </w:r>
      <w:proofErr w:type="gramStart"/>
      <w:r>
        <w:t xml:space="preserve"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</w:t>
      </w:r>
      <w:r>
        <w:lastRenderedPageBreak/>
        <w:t>переход прав в отношении государственного или муниципального имущества, и перечне видов имущества, в</w:t>
      </w:r>
      <w:proofErr w:type="gramEnd"/>
      <w:r>
        <w:t xml:space="preserve"> </w:t>
      </w:r>
      <w:proofErr w:type="gramStart"/>
      <w:r>
        <w:t>отношении</w:t>
      </w:r>
      <w:proofErr w:type="gramEnd"/>
      <w:r>
        <w:t xml:space="preserve">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C471C6" w:rsidRDefault="00C471C6" w:rsidP="00C471C6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C471C6" w:rsidRDefault="00C471C6" w:rsidP="00C471C6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C471C6" w:rsidRDefault="00C471C6" w:rsidP="00C471C6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3.1. </w:t>
      </w:r>
      <w:proofErr w:type="gramStart"/>
      <w:r>
        <w:t xml:space="preserve">Предоставление во владение и (или) пользование </w:t>
      </w:r>
      <w:proofErr w:type="spellStart"/>
      <w:r>
        <w:t>СМиСП</w:t>
      </w:r>
      <w:proofErr w:type="spellEnd"/>
      <w:r>
        <w:t xml:space="preserve"> Муниципального имущества, свободного от прав третьих лиц (за исключением имущественных прав </w:t>
      </w:r>
      <w:proofErr w:type="spellStart"/>
      <w:r>
        <w:t>СМиСП</w:t>
      </w:r>
      <w:proofErr w:type="spellEnd"/>
      <w: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  <w:proofErr w:type="gramEnd"/>
    </w:p>
    <w:p w:rsidR="00C471C6" w:rsidRDefault="00C471C6" w:rsidP="00C471C6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3.2. </w:t>
      </w:r>
      <w:proofErr w:type="spellStart"/>
      <w:r>
        <w:t>СМиСП</w:t>
      </w:r>
      <w:proofErr w:type="spellEnd"/>
      <w: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C471C6" w:rsidRDefault="00C471C6" w:rsidP="00C471C6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7" w:history="1">
        <w:r>
          <w:rPr>
            <w:rStyle w:val="a4"/>
          </w:rPr>
          <w:t>главой 5</w:t>
        </w:r>
      </w:hyperlink>
      <w:r>
        <w:t xml:space="preserve"> Федерального закона от 26 июля 2006 года № 135-ФЗ «О защите конкуренции» муниципальной преференции.</w:t>
      </w:r>
    </w:p>
    <w:p w:rsidR="00C471C6" w:rsidRDefault="00C471C6" w:rsidP="00C471C6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3.4. </w:t>
      </w:r>
      <w:proofErr w:type="gramStart"/>
      <w:r>
        <w:t xml:space="preserve">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>
        <w:t>СМиСП</w:t>
      </w:r>
      <w:proofErr w:type="spellEnd"/>
      <w: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>
        <w:t>СМиСП</w:t>
      </w:r>
      <w:proofErr w:type="spellEnd"/>
      <w: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  <w:proofErr w:type="gramEnd"/>
    </w:p>
    <w:p w:rsidR="00C471C6" w:rsidRDefault="00C471C6" w:rsidP="00C471C6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>
        <w:t>СМиСП</w:t>
      </w:r>
      <w:proofErr w:type="spellEnd"/>
      <w: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>
        <w:t>СМиСП</w:t>
      </w:r>
      <w:proofErr w:type="spellEnd"/>
      <w:r>
        <w:t xml:space="preserve"> соответствующее уведомление.</w:t>
      </w:r>
    </w:p>
    <w:p w:rsidR="00C471C6" w:rsidRDefault="00C471C6" w:rsidP="00C471C6">
      <w:pPr>
        <w:autoSpaceDE w:val="0"/>
        <w:autoSpaceDN w:val="0"/>
        <w:adjustRightInd w:val="0"/>
        <w:ind w:firstLine="539"/>
        <w:jc w:val="both"/>
        <w:outlineLvl w:val="0"/>
      </w:pPr>
      <w:r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>
        <w:t>СМиСП</w:t>
      </w:r>
      <w:proofErr w:type="spellEnd"/>
      <w:r>
        <w:t xml:space="preserve"> Муниципального имущества без проведения торгов, </w:t>
      </w:r>
      <w:proofErr w:type="spellStart"/>
      <w:r>
        <w:t>СМиСП</w:t>
      </w:r>
      <w:proofErr w:type="spellEnd"/>
      <w: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C471C6" w:rsidRDefault="00C471C6" w:rsidP="00C471C6">
      <w:pPr>
        <w:autoSpaceDE w:val="0"/>
        <w:autoSpaceDN w:val="0"/>
        <w:adjustRightInd w:val="0"/>
        <w:jc w:val="both"/>
        <w:outlineLvl w:val="0"/>
      </w:pPr>
    </w:p>
    <w:p w:rsidR="00C471C6" w:rsidRDefault="00C471C6" w:rsidP="00C471C6">
      <w:pPr>
        <w:numPr>
          <w:ilvl w:val="0"/>
          <w:numId w:val="3"/>
        </w:numPr>
        <w:autoSpaceDE w:val="0"/>
        <w:autoSpaceDN w:val="0"/>
        <w:adjustRightInd w:val="0"/>
        <w:jc w:val="center"/>
      </w:pPr>
      <w:r>
        <w:rPr>
          <w:b/>
          <w:bCs/>
        </w:rPr>
        <w:t xml:space="preserve">Порядок и условия предоставления Поддержки в отношении аренды Земельных участков </w:t>
      </w:r>
    </w:p>
    <w:p w:rsidR="00C471C6" w:rsidRDefault="00C471C6" w:rsidP="00C471C6">
      <w:pPr>
        <w:autoSpaceDE w:val="0"/>
        <w:autoSpaceDN w:val="0"/>
        <w:adjustRightInd w:val="0"/>
        <w:ind w:left="390"/>
        <w:jc w:val="center"/>
      </w:pPr>
    </w:p>
    <w:p w:rsidR="00C471C6" w:rsidRDefault="00C471C6" w:rsidP="00C471C6">
      <w:pPr>
        <w:jc w:val="both"/>
      </w:pPr>
      <w:r>
        <w:t xml:space="preserve">        4.1 Предоставление в аренду Земельных участков осуществляется </w:t>
      </w:r>
      <w:proofErr w:type="gramStart"/>
      <w:r>
        <w:t>по результатам проведения аукционов по продаже права на заключение договора аренды Земельного участка в соответствии со статьей</w:t>
      </w:r>
      <w:proofErr w:type="gramEnd"/>
      <w:r>
        <w:t xml:space="preserve"> 39.11 Земельного кодекса Российской Федерации от 25.10.2001 № 136-ФЗ.</w:t>
      </w:r>
    </w:p>
    <w:p w:rsidR="00C471C6" w:rsidRDefault="00C471C6" w:rsidP="00C471C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4.2  Участниками аукциона на право заключения договора аренды Земельного участка могут являться только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за исключением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относящихся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следующим категориям:</w:t>
      </w:r>
    </w:p>
    <w:p w:rsidR="00C471C6" w:rsidRDefault="00C471C6" w:rsidP="00C471C6">
      <w:pPr>
        <w:ind w:firstLine="993"/>
        <w:jc w:val="both"/>
      </w:pPr>
      <w: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471C6" w:rsidRDefault="00C471C6" w:rsidP="00C471C6">
      <w:pPr>
        <w:ind w:firstLine="993"/>
        <w:jc w:val="both"/>
      </w:pPr>
      <w:r>
        <w:t>2) являющихся участниками соглашений о разделе продукции;</w:t>
      </w:r>
    </w:p>
    <w:p w:rsidR="00C471C6" w:rsidRDefault="00C471C6" w:rsidP="00C471C6">
      <w:pPr>
        <w:ind w:firstLine="993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C471C6" w:rsidRDefault="00C471C6" w:rsidP="00C471C6">
      <w:pPr>
        <w:ind w:firstLine="993"/>
        <w:jc w:val="both"/>
      </w:pPr>
      <w:r>
        <w:t xml:space="preserve">4) являющихся в порядке, установленном </w:t>
      </w:r>
      <w:hyperlink r:id="rId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C471C6" w:rsidRDefault="00C471C6" w:rsidP="00C471C6">
      <w:pPr>
        <w:pStyle w:val="a5"/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СМиСП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hyperlink r:id="rId9" w:history="1">
        <w:r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частью 5 статьи 4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24.07.2007 № 209-ФЗ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Федерации».</w:t>
      </w:r>
    </w:p>
    <w:p w:rsidR="00C471C6" w:rsidRDefault="00C471C6" w:rsidP="00C471C6">
      <w:pPr>
        <w:pStyle w:val="a5"/>
        <w:numPr>
          <w:ilvl w:val="1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C471C6" w:rsidRDefault="00C471C6" w:rsidP="00C471C6">
      <w:pPr>
        <w:numPr>
          <w:ilvl w:val="1"/>
          <w:numId w:val="4"/>
        </w:numPr>
        <w:ind w:left="0" w:firstLine="567"/>
        <w:jc w:val="both"/>
      </w:pPr>
      <w:r>
        <w:t>При признан</w:t>
      </w:r>
      <w:proofErr w:type="gramStart"/>
      <w:r>
        <w:t>ии ау</w:t>
      </w:r>
      <w:proofErr w:type="gramEnd"/>
      <w:r>
        <w:t>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C471C6" w:rsidRDefault="00C471C6" w:rsidP="00C471C6">
      <w:pPr>
        <w:autoSpaceDE w:val="0"/>
        <w:autoSpaceDN w:val="0"/>
        <w:adjustRightInd w:val="0"/>
        <w:jc w:val="both"/>
        <w:outlineLvl w:val="0"/>
      </w:pPr>
    </w:p>
    <w:p w:rsidR="00C471C6" w:rsidRDefault="00C471C6" w:rsidP="00C471C6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C471C6" w:rsidRDefault="00C471C6" w:rsidP="00C471C6">
      <w:pPr>
        <w:jc w:val="both"/>
      </w:pPr>
      <w: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</w:t>
      </w:r>
      <w:proofErr w:type="gramStart"/>
      <w:r>
        <w:t>с даты заключения</w:t>
      </w:r>
      <w:proofErr w:type="gramEnd"/>
      <w:r>
        <w:t xml:space="preserve"> договора аренды, могут предоставляться льготы по арендной плате.</w:t>
      </w:r>
    </w:p>
    <w:p w:rsidR="00C471C6" w:rsidRDefault="00C471C6" w:rsidP="00C471C6">
      <w:pPr>
        <w:pStyle w:val="a5"/>
        <w:numPr>
          <w:ilvl w:val="1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-реализующие проекты в приоритетных направлениях развития науки, технологий и техники в Российской Федерации, по перечню критических 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-реализующие проекты в сфере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 соответствии с региональными планами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  <w:proofErr w:type="gramEnd"/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-оказывающие коммунальные и бытовые услуги населению;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развитием народных художественных промыслов;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-занимающиеся строительством и реконструкцией объектов социального назначения.</w:t>
      </w:r>
      <w:proofErr w:type="gramEnd"/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-организациям, образующим инфраструктуру поддержки субъектов МСП, предоставляющим имущество во владение и (или) пользование субъектам МСП, для которых предусмотрены льготы по арендной плате или иные льготы.</w:t>
      </w:r>
    </w:p>
    <w:p w:rsidR="00C471C6" w:rsidRDefault="00C471C6" w:rsidP="00C471C6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аренды – 40 процентов размера арендной платы;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второй год аренды – 20 процентов арендной платы;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третий год аренды – 10 процентов арендной платы;</w:t>
      </w:r>
    </w:p>
    <w:p w:rsidR="00C471C6" w:rsidRDefault="00C471C6" w:rsidP="00C471C6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C471C6" w:rsidRDefault="00C471C6" w:rsidP="00C471C6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C471C6" w:rsidRDefault="00C471C6" w:rsidP="00C471C6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C471C6" w:rsidRDefault="00C471C6" w:rsidP="00C471C6">
      <w:pPr>
        <w:pStyle w:val="a5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Заявления о предоставлении льготы субъекты малого и среднего предпринимательства подают в администрацию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 Спартакский сельсовет муниципального района Ермекеевский район. К указанному заявлению прилагаются: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C471C6" w:rsidRDefault="00C471C6" w:rsidP="00C471C6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сельское поселение Спартакский сельсовет муниципального района Ермекеевский район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C471C6" w:rsidRDefault="00C471C6" w:rsidP="00C471C6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Суккуловский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Ермекеевский район осуществлять проверки использования имущества не реже одного раза в год.</w:t>
      </w:r>
    </w:p>
    <w:p w:rsidR="00C471C6" w:rsidRDefault="00C471C6" w:rsidP="00C471C6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C471C6" w:rsidRDefault="00C471C6" w:rsidP="00C471C6">
      <w:pPr>
        <w:pStyle w:val="a5"/>
        <w:numPr>
          <w:ilvl w:val="1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ходе проведения аукциона, не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пересмотрен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сторону уменьшения.</w:t>
      </w:r>
    </w:p>
    <w:p w:rsidR="00C471C6" w:rsidRDefault="00C471C6" w:rsidP="00C471C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71C6" w:rsidRDefault="00C471C6" w:rsidP="00C471C6"/>
    <w:p w:rsidR="00C471C6" w:rsidRDefault="00C471C6" w:rsidP="00C471C6">
      <w:pPr>
        <w:autoSpaceDE w:val="0"/>
        <w:autoSpaceDN w:val="0"/>
        <w:adjustRightInd w:val="0"/>
        <w:jc w:val="both"/>
        <w:outlineLvl w:val="0"/>
      </w:pPr>
    </w:p>
    <w:p w:rsidR="00C471C6" w:rsidRDefault="00C471C6" w:rsidP="00C471C6"/>
    <w:p w:rsidR="00C471C6" w:rsidRDefault="00C471C6" w:rsidP="00C471C6">
      <w:pPr>
        <w:rPr>
          <w:sz w:val="22"/>
          <w:szCs w:val="22"/>
        </w:rPr>
      </w:pPr>
    </w:p>
    <w:p w:rsidR="00022EE8" w:rsidRDefault="00022EE8"/>
    <w:sectPr w:rsidR="00022EE8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598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2994" w:hanging="144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</w:lvl>
  </w:abstractNum>
  <w:abstractNum w:abstractNumId="3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353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90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340" w:hanging="72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3780" w:hanging="108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220" w:hanging="1440"/>
      </w:pPr>
    </w:lvl>
    <w:lvl w:ilvl="8">
      <w:start w:val="1"/>
      <w:numFmt w:val="decimal"/>
      <w:lvlText w:val="%1.%2.%3.%4.%5.%6.%7.%8.%9"/>
      <w:lvlJc w:val="left"/>
      <w:pPr>
        <w:ind w:left="61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1C6"/>
    <w:rsid w:val="00022EE8"/>
    <w:rsid w:val="003619B4"/>
    <w:rsid w:val="00C4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471C6"/>
    <w:pPr>
      <w:spacing w:before="100" w:beforeAutospacing="1" w:after="119"/>
    </w:pPr>
  </w:style>
  <w:style w:type="character" w:styleId="a4">
    <w:name w:val="Hyperlink"/>
    <w:rsid w:val="00C471C6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471C6"/>
    <w:pPr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471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C57764286C86F055AC9488A42759D27EB6B28FB1F7B61FF706C2D45A3AC83EE6ACBBBA01758CF66S3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159;fld=134;dst=1001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238D4415DA3E718DB686D2B257EFEF2C618D2E22EC429A8E0BCF88F491D237E3A363C1D66E3E24E9D366BFE6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48F1B0500CFA07CFAC65A733CDD28C3D1F8433BCD19466296A4F4F02447177E86AADDBC01C928DcC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3251</Words>
  <Characters>18536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2019-04-26T09:13:00Z</cp:lastPrinted>
  <dcterms:created xsi:type="dcterms:W3CDTF">2019-04-26T09:03:00Z</dcterms:created>
  <dcterms:modified xsi:type="dcterms:W3CDTF">2019-04-26T09:14:00Z</dcterms:modified>
</cp:coreProperties>
</file>