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26" w:rsidRDefault="00EA3A26" w:rsidP="00EA3A26">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EA3A26" w:rsidRDefault="00EA3A26" w:rsidP="00EA3A26">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EA3A26" w:rsidRDefault="00EA3A26" w:rsidP="00EA3A2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EA3A26" w:rsidRDefault="00EA3A26" w:rsidP="00EA3A2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EA3A26" w:rsidRDefault="00EA3A26" w:rsidP="00EA3A2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EA3A26" w:rsidRDefault="00EA3A26" w:rsidP="00EA3A2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EA3A26" w:rsidRPr="00376CAC" w:rsidRDefault="00EA3A26" w:rsidP="00EA3A26">
      <w:pPr>
        <w:ind w:right="-908"/>
        <w:rPr>
          <w:sz w:val="28"/>
          <w:szCs w:val="28"/>
          <w:lang w:val="en-US"/>
        </w:rPr>
      </w:pPr>
      <w:proofErr w:type="gramStart"/>
      <w:r>
        <w:rPr>
          <w:rFonts w:ascii="Lucida Sans Unicode" w:hAnsi="Lucida Sans Unicode" w:cs="Lucida Sans Unicode"/>
        </w:rPr>
        <w:t>е</w:t>
      </w:r>
      <w:proofErr w:type="gramEnd"/>
      <w:r w:rsidRPr="00376CAC">
        <w:rPr>
          <w:rFonts w:ascii="Lucida Sans Unicode" w:hAnsi="Lucida Sans Unicode" w:cs="Lucida Sans Unicode"/>
          <w:lang w:val="en-US"/>
        </w:rPr>
        <w:t>-</w:t>
      </w:r>
      <w:r>
        <w:rPr>
          <w:rFonts w:ascii="Lucida Sans Unicode" w:hAnsi="Lucida Sans Unicode" w:cs="Lucida Sans Unicode"/>
          <w:lang w:val="en-US"/>
        </w:rPr>
        <w:t>mail</w:t>
      </w:r>
      <w:r w:rsidRPr="00376CAC">
        <w:rPr>
          <w:rFonts w:ascii="Lucida Sans Unicode" w:hAnsi="Lucida Sans Unicode" w:cs="Lucida Sans Unicode"/>
          <w:lang w:val="en-US"/>
        </w:rPr>
        <w:t xml:space="preserve">: </w:t>
      </w:r>
      <w:r>
        <w:rPr>
          <w:rFonts w:ascii="Lucida Sans Unicode" w:hAnsi="Lucida Sans Unicode" w:cs="Lucida Sans Unicode"/>
          <w:lang w:val="en-US"/>
        </w:rPr>
        <w:t>spartak</w:t>
      </w:r>
      <w:r w:rsidRPr="00376CAC">
        <w:rPr>
          <w:rFonts w:ascii="Lucida Sans Unicode" w:hAnsi="Lucida Sans Unicode" w:cs="Lucida Sans Unicode"/>
          <w:lang w:val="en-US"/>
        </w:rPr>
        <w:t>_</w:t>
      </w:r>
      <w:r>
        <w:rPr>
          <w:rFonts w:ascii="Lucida Sans Unicode" w:hAnsi="Lucida Sans Unicode" w:cs="Lucida Sans Unicode"/>
          <w:lang w:val="en-US"/>
        </w:rPr>
        <w:t>selsovet</w:t>
      </w:r>
      <w:r w:rsidRPr="00376CAC">
        <w:rPr>
          <w:rFonts w:ascii="Lucida Sans Unicode" w:hAnsi="Lucida Sans Unicode" w:cs="Lucida Sans Unicode"/>
          <w:lang w:val="en-US"/>
        </w:rPr>
        <w:t>@</w:t>
      </w:r>
      <w:r>
        <w:rPr>
          <w:rFonts w:ascii="Lucida Sans Unicode" w:hAnsi="Lucida Sans Unicode" w:cs="Lucida Sans Unicode"/>
          <w:lang w:val="en-US"/>
        </w:rPr>
        <w:t>maiI</w:t>
      </w:r>
      <w:r w:rsidRPr="00376CAC">
        <w:rPr>
          <w:rFonts w:ascii="Lucida Sans Unicode" w:hAnsi="Lucida Sans Unicode" w:cs="Lucida Sans Unicode"/>
          <w:lang w:val="en-US"/>
        </w:rPr>
        <w:t>.</w:t>
      </w:r>
      <w:r>
        <w:rPr>
          <w:rFonts w:ascii="Lucida Sans Unicode" w:hAnsi="Lucida Sans Unicode" w:cs="Lucida Sans Unicode"/>
          <w:lang w:val="en-US"/>
        </w:rPr>
        <w:t>ru</w:t>
      </w:r>
      <w:r w:rsidRPr="00376CAC">
        <w:rPr>
          <w:rFonts w:ascii="Lucida Sans Unicode" w:hAnsi="Lucida Sans Unicode" w:cs="Lucida Sans Unicode"/>
          <w:lang w:val="en-US"/>
        </w:rPr>
        <w:t xml:space="preserve">                                              </w:t>
      </w:r>
      <w:r>
        <w:rPr>
          <w:rFonts w:ascii="Lucida Sans Unicode" w:hAnsi="Lucida Sans Unicode" w:cs="Lucida Sans Unicode"/>
        </w:rPr>
        <w:t>е</w:t>
      </w:r>
      <w:r w:rsidRPr="00376CAC">
        <w:rPr>
          <w:rFonts w:ascii="Lucida Sans Unicode" w:hAnsi="Lucida Sans Unicode" w:cs="Lucida Sans Unicode"/>
          <w:lang w:val="en-US"/>
        </w:rPr>
        <w:t>-</w:t>
      </w:r>
      <w:r>
        <w:rPr>
          <w:rFonts w:ascii="Lucida Sans Unicode" w:hAnsi="Lucida Sans Unicode" w:cs="Lucida Sans Unicode"/>
          <w:lang w:val="en-US"/>
        </w:rPr>
        <w:t>mail</w:t>
      </w:r>
      <w:r w:rsidRPr="00376CAC">
        <w:rPr>
          <w:rFonts w:ascii="Lucida Sans Unicode" w:hAnsi="Lucida Sans Unicode" w:cs="Lucida Sans Unicode"/>
          <w:lang w:val="en-US"/>
        </w:rPr>
        <w:t xml:space="preserve">: </w:t>
      </w:r>
      <w:r>
        <w:rPr>
          <w:rFonts w:ascii="Lucida Sans Unicode" w:hAnsi="Lucida Sans Unicode" w:cs="Lucida Sans Unicode"/>
          <w:lang w:val="en-US"/>
        </w:rPr>
        <w:t>spartak</w:t>
      </w:r>
      <w:r w:rsidRPr="00376CAC">
        <w:rPr>
          <w:rFonts w:ascii="Lucida Sans Unicode" w:hAnsi="Lucida Sans Unicode" w:cs="Lucida Sans Unicode"/>
          <w:lang w:val="en-US"/>
        </w:rPr>
        <w:t>_</w:t>
      </w:r>
      <w:r>
        <w:rPr>
          <w:rFonts w:ascii="Lucida Sans Unicode" w:hAnsi="Lucida Sans Unicode" w:cs="Lucida Sans Unicode"/>
          <w:lang w:val="en-US"/>
        </w:rPr>
        <w:t>selsovet</w:t>
      </w:r>
      <w:r w:rsidRPr="00376CAC">
        <w:rPr>
          <w:rFonts w:ascii="Lucida Sans Unicode" w:hAnsi="Lucida Sans Unicode" w:cs="Lucida Sans Unicode"/>
          <w:lang w:val="en-US"/>
        </w:rPr>
        <w:t>@</w:t>
      </w:r>
      <w:r>
        <w:rPr>
          <w:rFonts w:ascii="Lucida Sans Unicode" w:hAnsi="Lucida Sans Unicode" w:cs="Lucida Sans Unicode"/>
          <w:lang w:val="en-US"/>
        </w:rPr>
        <w:t>maiI</w:t>
      </w:r>
      <w:r w:rsidRPr="00376CAC">
        <w:rPr>
          <w:rFonts w:ascii="Lucida Sans Unicode" w:hAnsi="Lucida Sans Unicode" w:cs="Lucida Sans Unicode"/>
          <w:lang w:val="en-US"/>
        </w:rPr>
        <w:t>.</w:t>
      </w:r>
      <w:r>
        <w:rPr>
          <w:lang w:val="en-US"/>
        </w:rPr>
        <w:t>ru</w:t>
      </w:r>
      <w:r w:rsidRPr="00376CAC">
        <w:rPr>
          <w:lang w:val="en-US"/>
        </w:rPr>
        <w:t xml:space="preserve">                                </w:t>
      </w:r>
    </w:p>
    <w:p w:rsidR="00EA3A26" w:rsidRPr="00376CAC" w:rsidRDefault="00EA3A26" w:rsidP="00EA3A26">
      <w:pPr>
        <w:pBdr>
          <w:bottom w:val="thinThickSmallGap" w:sz="24" w:space="3" w:color="auto"/>
        </w:pBdr>
        <w:ind w:left="-300"/>
        <w:jc w:val="center"/>
        <w:rPr>
          <w:rFonts w:ascii="Lucida Sans Unicode" w:hAnsi="Lucida Sans Unicode" w:cs="Lucida Sans Unicode"/>
          <w:sz w:val="4"/>
          <w:szCs w:val="4"/>
          <w:lang w:val="en-US"/>
        </w:rPr>
      </w:pPr>
    </w:p>
    <w:p w:rsidR="00EA3A26" w:rsidRPr="00376CAC" w:rsidRDefault="00EA3A26" w:rsidP="00EA3A26">
      <w:pPr>
        <w:pBdr>
          <w:bottom w:val="thinThickSmallGap" w:sz="24" w:space="3" w:color="auto"/>
        </w:pBdr>
        <w:ind w:left="-300"/>
        <w:jc w:val="center"/>
        <w:rPr>
          <w:rFonts w:ascii="Lucida Sans Unicode" w:hAnsi="Lucida Sans Unicode" w:cs="Lucida Sans Unicode"/>
          <w:sz w:val="4"/>
          <w:szCs w:val="4"/>
          <w:lang w:val="en-US"/>
        </w:rPr>
      </w:pPr>
    </w:p>
    <w:p w:rsidR="00EA3A26" w:rsidRPr="00376CAC" w:rsidRDefault="00EA3A26" w:rsidP="00EA3A26">
      <w:pPr>
        <w:rPr>
          <w:rFonts w:ascii="Lucida Sans Unicode" w:hAnsi="Lucida Sans Unicode" w:cs="Lucida Sans Unicode"/>
          <w:sz w:val="4"/>
          <w:szCs w:val="4"/>
          <w:lang w:val="en-US"/>
        </w:rPr>
      </w:pPr>
    </w:p>
    <w:p w:rsidR="00EA3A26" w:rsidRPr="00376CAC" w:rsidRDefault="00EA3A26" w:rsidP="00EA3A26">
      <w:pPr>
        <w:rPr>
          <w:rFonts w:ascii="Lucida Sans Unicode" w:hAnsi="Lucida Sans Unicode" w:cs="Lucida Sans Unicode"/>
          <w:sz w:val="4"/>
          <w:szCs w:val="4"/>
          <w:lang w:val="en-US"/>
        </w:rPr>
      </w:pPr>
    </w:p>
    <w:p w:rsidR="00EA3A26" w:rsidRPr="00376CAC" w:rsidRDefault="00EA3A26" w:rsidP="00EA3A26">
      <w:pPr>
        <w:rPr>
          <w:rFonts w:ascii="Lucida Sans Unicode" w:hAnsi="Lucida Sans Unicode" w:cs="Lucida Sans Unicode"/>
          <w:sz w:val="4"/>
          <w:szCs w:val="4"/>
          <w:lang w:val="en-US"/>
        </w:rPr>
      </w:pPr>
    </w:p>
    <w:p w:rsidR="00EA3A26" w:rsidRPr="00376CAC" w:rsidRDefault="00EA3A26" w:rsidP="00EA3A26">
      <w:pPr>
        <w:rPr>
          <w:rFonts w:ascii="Lucida Sans Unicode" w:hAnsi="Lucida Sans Unicode" w:cs="Lucida Sans Unicode"/>
          <w:sz w:val="4"/>
          <w:szCs w:val="4"/>
        </w:rPr>
      </w:pPr>
      <w:r>
        <w:rPr>
          <w:rFonts w:ascii="Lucida Sans Unicode" w:hAnsi="Lucida Sans Unicode" w:cs="Lucida Sans Unicode"/>
          <w:sz w:val="4"/>
          <w:szCs w:val="4"/>
        </w:rPr>
        <w:t>-</w:t>
      </w:r>
      <w:bookmarkStart w:id="0" w:name="_GoBack"/>
      <w:bookmarkEnd w:id="0"/>
    </w:p>
    <w:p w:rsidR="00EA3A26" w:rsidRPr="00296E7A" w:rsidRDefault="00EA3A26" w:rsidP="00EA3A26">
      <w:pPr>
        <w:jc w:val="center"/>
        <w:rPr>
          <w:rFonts w:eastAsia="Arial Unicode MS"/>
          <w:b/>
          <w:sz w:val="26"/>
          <w:szCs w:val="26"/>
        </w:rPr>
      </w:pPr>
      <w:r w:rsidRPr="00296E7A">
        <w:rPr>
          <w:rFonts w:eastAsia="Arial Unicode MS"/>
          <w:b/>
          <w:sz w:val="26"/>
          <w:szCs w:val="26"/>
        </w:rPr>
        <w:t xml:space="preserve">ҠАРАР    </w:t>
      </w:r>
      <w:r w:rsidRPr="00296E7A">
        <w:rPr>
          <w:rFonts w:eastAsia="Arial Unicode MS"/>
          <w:sz w:val="26"/>
          <w:szCs w:val="26"/>
        </w:rPr>
        <w:t xml:space="preserve">   </w:t>
      </w:r>
      <w:r w:rsidR="00376CAC">
        <w:rPr>
          <w:rFonts w:eastAsia="Arial Unicode MS"/>
          <w:sz w:val="26"/>
          <w:szCs w:val="26"/>
        </w:rPr>
        <w:t xml:space="preserve">                          № 34</w:t>
      </w:r>
      <w:r w:rsidRPr="00296E7A">
        <w:rPr>
          <w:rFonts w:eastAsia="Arial Unicode MS"/>
          <w:sz w:val="26"/>
          <w:szCs w:val="26"/>
        </w:rPr>
        <w:t xml:space="preserve">                  </w:t>
      </w:r>
      <w:r w:rsidRPr="00296E7A">
        <w:rPr>
          <w:rFonts w:eastAsia="Arial Unicode MS"/>
          <w:b/>
          <w:sz w:val="26"/>
          <w:szCs w:val="26"/>
        </w:rPr>
        <w:t>ПОСТАНОВЛЕНИЕ</w:t>
      </w:r>
    </w:p>
    <w:p w:rsidR="00EA3A26" w:rsidRPr="00296E7A" w:rsidRDefault="00EA3A26" w:rsidP="00EA3A26">
      <w:pPr>
        <w:rPr>
          <w:rFonts w:eastAsia="Arial Unicode MS"/>
          <w:sz w:val="26"/>
          <w:szCs w:val="26"/>
        </w:rPr>
      </w:pPr>
    </w:p>
    <w:p w:rsidR="00EA3A26" w:rsidRDefault="00EA3A26" w:rsidP="00EA3A26">
      <w:pPr>
        <w:ind w:left="-1000"/>
        <w:rPr>
          <w:rFonts w:eastAsia="Arial Unicode MS"/>
          <w:sz w:val="26"/>
          <w:szCs w:val="26"/>
        </w:rPr>
      </w:pPr>
      <w:r w:rsidRPr="00296E7A">
        <w:rPr>
          <w:rFonts w:eastAsia="Arial Unicode MS"/>
          <w:sz w:val="26"/>
          <w:szCs w:val="26"/>
        </w:rPr>
        <w:t xml:space="preserve">                 </w:t>
      </w:r>
      <w:r w:rsidR="00376CAC">
        <w:rPr>
          <w:rFonts w:eastAsia="Arial Unicode MS"/>
          <w:sz w:val="26"/>
          <w:szCs w:val="26"/>
        </w:rPr>
        <w:t xml:space="preserve">           </w:t>
      </w:r>
      <w:r w:rsidRPr="00296E7A">
        <w:rPr>
          <w:rFonts w:eastAsia="Arial Unicode MS"/>
          <w:sz w:val="26"/>
          <w:szCs w:val="26"/>
        </w:rPr>
        <w:t>«</w:t>
      </w:r>
      <w:r w:rsidR="00376CAC">
        <w:rPr>
          <w:rFonts w:eastAsia="Arial Unicode MS"/>
          <w:sz w:val="26"/>
          <w:szCs w:val="26"/>
        </w:rPr>
        <w:t>13</w:t>
      </w:r>
      <w:r w:rsidRPr="00296E7A">
        <w:rPr>
          <w:rFonts w:eastAsia="Arial Unicode MS"/>
          <w:sz w:val="26"/>
          <w:szCs w:val="26"/>
        </w:rPr>
        <w:t>»</w:t>
      </w:r>
      <w:r w:rsidR="00376CAC">
        <w:rPr>
          <w:rFonts w:eastAsia="Arial Unicode MS"/>
          <w:sz w:val="26"/>
          <w:szCs w:val="26"/>
        </w:rPr>
        <w:t xml:space="preserve">  мая</w:t>
      </w:r>
      <w:r w:rsidRPr="00296E7A">
        <w:rPr>
          <w:rFonts w:eastAsia="Arial Unicode MS"/>
          <w:sz w:val="26"/>
          <w:szCs w:val="26"/>
        </w:rPr>
        <w:t xml:space="preserve">  2019 </w:t>
      </w:r>
      <w:proofErr w:type="spellStart"/>
      <w:r w:rsidRPr="00296E7A">
        <w:rPr>
          <w:rFonts w:eastAsia="Arial Unicode MS"/>
          <w:sz w:val="26"/>
          <w:szCs w:val="26"/>
        </w:rPr>
        <w:t>й</w:t>
      </w:r>
      <w:proofErr w:type="spellEnd"/>
      <w:r w:rsidRPr="00296E7A">
        <w:rPr>
          <w:rFonts w:eastAsia="Arial Unicode MS"/>
          <w:sz w:val="26"/>
          <w:szCs w:val="26"/>
        </w:rPr>
        <w:t xml:space="preserve">.                                             </w:t>
      </w:r>
      <w:r w:rsidR="00376CAC">
        <w:rPr>
          <w:rFonts w:eastAsia="Arial Unicode MS"/>
          <w:sz w:val="26"/>
          <w:szCs w:val="26"/>
        </w:rPr>
        <w:t xml:space="preserve">             </w:t>
      </w:r>
      <w:r w:rsidRPr="00296E7A">
        <w:rPr>
          <w:rFonts w:eastAsia="Arial Unicode MS"/>
          <w:sz w:val="26"/>
          <w:szCs w:val="26"/>
        </w:rPr>
        <w:t>«</w:t>
      </w:r>
      <w:r w:rsidR="00376CAC">
        <w:rPr>
          <w:rFonts w:eastAsia="Arial Unicode MS"/>
          <w:sz w:val="26"/>
          <w:szCs w:val="26"/>
        </w:rPr>
        <w:t>13</w:t>
      </w:r>
      <w:r w:rsidRPr="00296E7A">
        <w:rPr>
          <w:rFonts w:eastAsia="Arial Unicode MS"/>
          <w:sz w:val="26"/>
          <w:szCs w:val="26"/>
        </w:rPr>
        <w:t xml:space="preserve">» </w:t>
      </w:r>
      <w:r w:rsidR="00376CAC">
        <w:rPr>
          <w:rFonts w:eastAsia="Arial Unicode MS"/>
          <w:sz w:val="26"/>
          <w:szCs w:val="26"/>
        </w:rPr>
        <w:t>мая</w:t>
      </w:r>
      <w:r w:rsidRPr="00296E7A">
        <w:rPr>
          <w:rFonts w:eastAsia="Arial Unicode MS"/>
          <w:sz w:val="26"/>
          <w:szCs w:val="26"/>
        </w:rPr>
        <w:t xml:space="preserve"> 2019 г.     </w:t>
      </w:r>
    </w:p>
    <w:p w:rsidR="00EA3A26" w:rsidRPr="00296E7A" w:rsidRDefault="00EA3A26" w:rsidP="00EA3A26">
      <w:pPr>
        <w:ind w:left="-1000"/>
        <w:rPr>
          <w:b/>
          <w:sz w:val="26"/>
          <w:szCs w:val="26"/>
        </w:rPr>
      </w:pPr>
      <w:r w:rsidRPr="00296E7A">
        <w:rPr>
          <w:rFonts w:eastAsia="Arial Unicode MS"/>
          <w:sz w:val="26"/>
          <w:szCs w:val="26"/>
        </w:rPr>
        <w:t xml:space="preserve">                                                 </w:t>
      </w:r>
    </w:p>
    <w:p w:rsidR="00DF4506" w:rsidRDefault="00DF4506" w:rsidP="00DF4506">
      <w:pPr>
        <w:tabs>
          <w:tab w:val="left" w:pos="9355"/>
        </w:tabs>
        <w:jc w:val="center"/>
        <w:rPr>
          <w:b/>
          <w:sz w:val="26"/>
          <w:szCs w:val="26"/>
        </w:rPr>
      </w:pPr>
      <w:r>
        <w:rPr>
          <w:b/>
          <w:sz w:val="26"/>
          <w:szCs w:val="26"/>
        </w:rPr>
        <w:t xml:space="preserve">О внесении изменений в постановление № 19 от 24.03.2017 года </w:t>
      </w:r>
    </w:p>
    <w:p w:rsidR="00DF4506" w:rsidRDefault="00DF4506" w:rsidP="00DF4506">
      <w:pPr>
        <w:widowControl w:val="0"/>
        <w:autoSpaceDE w:val="0"/>
        <w:autoSpaceDN w:val="0"/>
        <w:adjustRightInd w:val="0"/>
        <w:ind w:right="-1"/>
        <w:jc w:val="center"/>
        <w:rPr>
          <w:rFonts w:eastAsia="Calibri"/>
          <w:b/>
          <w:bCs/>
          <w:color w:val="000000"/>
          <w:sz w:val="26"/>
          <w:szCs w:val="26"/>
          <w:lang w:eastAsia="en-US"/>
        </w:rPr>
      </w:pPr>
      <w:r>
        <w:rPr>
          <w:b/>
          <w:sz w:val="26"/>
          <w:szCs w:val="26"/>
        </w:rPr>
        <w:t>«Об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Спартакский  сельсовет  МР Ермекеевский  район РБ</w:t>
      </w:r>
      <w:r>
        <w:rPr>
          <w:rFonts w:eastAsia="Calibri"/>
          <w:b/>
          <w:bCs/>
          <w:color w:val="000000"/>
          <w:sz w:val="26"/>
          <w:szCs w:val="26"/>
          <w:lang w:eastAsia="en-US"/>
        </w:rPr>
        <w:t>»</w:t>
      </w:r>
    </w:p>
    <w:p w:rsidR="00DF4506" w:rsidRDefault="00DF4506" w:rsidP="00DF4506">
      <w:pPr>
        <w:jc w:val="both"/>
        <w:rPr>
          <w:b/>
          <w:sz w:val="26"/>
          <w:szCs w:val="26"/>
        </w:rPr>
      </w:pPr>
    </w:p>
    <w:p w:rsidR="00DF4506" w:rsidRDefault="00DF4506" w:rsidP="00DF4506">
      <w:pPr>
        <w:tabs>
          <w:tab w:val="left" w:pos="9355"/>
        </w:tabs>
        <w:ind w:left="142"/>
        <w:jc w:val="both"/>
        <w:rPr>
          <w:rFonts w:eastAsia="Calibri"/>
          <w:bCs/>
          <w:color w:val="000000"/>
          <w:sz w:val="26"/>
          <w:szCs w:val="26"/>
          <w:lang w:eastAsia="en-US"/>
        </w:rPr>
      </w:pPr>
      <w:r>
        <w:rPr>
          <w:sz w:val="26"/>
          <w:szCs w:val="26"/>
        </w:rPr>
        <w:t xml:space="preserve">       Рассмотрев  </w:t>
      </w:r>
      <w:r>
        <w:rPr>
          <w:rFonts w:eastAsia="Calibri"/>
          <w:bCs/>
          <w:color w:val="000000"/>
          <w:sz w:val="26"/>
          <w:szCs w:val="26"/>
          <w:lang w:eastAsia="en-US"/>
        </w:rPr>
        <w:t xml:space="preserve">протест прокуратуры </w:t>
      </w:r>
      <w:proofErr w:type="spellStart"/>
      <w:r>
        <w:rPr>
          <w:rFonts w:eastAsia="Calibri"/>
          <w:bCs/>
          <w:color w:val="000000"/>
          <w:sz w:val="26"/>
          <w:szCs w:val="26"/>
          <w:lang w:eastAsia="en-US"/>
        </w:rPr>
        <w:t>Ермекеевского</w:t>
      </w:r>
      <w:proofErr w:type="spellEnd"/>
      <w:r>
        <w:rPr>
          <w:rFonts w:eastAsia="Calibri"/>
          <w:bCs/>
          <w:color w:val="000000"/>
          <w:sz w:val="26"/>
          <w:szCs w:val="26"/>
          <w:lang w:eastAsia="en-US"/>
        </w:rPr>
        <w:t xml:space="preserve"> района РБ на постановление главы СП Спартакский сельсовет МР </w:t>
      </w:r>
      <w:r>
        <w:rPr>
          <w:sz w:val="26"/>
          <w:szCs w:val="26"/>
        </w:rPr>
        <w:t>Ермекеевский район РБ №21</w:t>
      </w:r>
      <w:r>
        <w:rPr>
          <w:rFonts w:eastAsia="Calibri"/>
          <w:bCs/>
          <w:color w:val="000000"/>
          <w:sz w:val="26"/>
          <w:szCs w:val="26"/>
          <w:lang w:eastAsia="en-US"/>
        </w:rPr>
        <w:t xml:space="preserve"> </w:t>
      </w:r>
      <w:r>
        <w:rPr>
          <w:sz w:val="26"/>
          <w:szCs w:val="26"/>
        </w:rPr>
        <w:t xml:space="preserve">от 28.04.2017 года </w:t>
      </w:r>
      <w:r>
        <w:rPr>
          <w:rFonts w:eastAsia="Calibri"/>
          <w:bCs/>
          <w:color w:val="000000"/>
          <w:sz w:val="26"/>
          <w:szCs w:val="26"/>
          <w:lang w:eastAsia="en-US"/>
        </w:rPr>
        <w:t xml:space="preserve">и с целью приведения </w:t>
      </w:r>
      <w:r>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proofErr w:type="gramStart"/>
      <w:r>
        <w:rPr>
          <w:sz w:val="26"/>
          <w:szCs w:val="26"/>
        </w:rPr>
        <w:t xml:space="preserve"> ,</w:t>
      </w:r>
      <w:proofErr w:type="gramEnd"/>
      <w:r>
        <w:rPr>
          <w:sz w:val="26"/>
          <w:szCs w:val="26"/>
        </w:rPr>
        <w:t xml:space="preserve"> Федеральным законом от 27 июля 2010 года №210-ФЗ</w:t>
      </w:r>
      <w:r>
        <w:rPr>
          <w:rFonts w:eastAsia="Calibri"/>
          <w:bCs/>
          <w:color w:val="000000"/>
          <w:sz w:val="26"/>
          <w:szCs w:val="26"/>
          <w:lang w:eastAsia="en-US"/>
        </w:rPr>
        <w:t xml:space="preserve"> «Об организации предоставления </w:t>
      </w:r>
      <w:proofErr w:type="gramStart"/>
      <w:r>
        <w:rPr>
          <w:rFonts w:eastAsia="Calibri"/>
          <w:bCs/>
          <w:color w:val="000000"/>
          <w:sz w:val="26"/>
          <w:szCs w:val="26"/>
          <w:lang w:eastAsia="en-US"/>
        </w:rPr>
        <w:t>государственных и муниципальных услуг»,</w:t>
      </w:r>
      <w:r>
        <w:rPr>
          <w:sz w:val="26"/>
          <w:szCs w:val="26"/>
        </w:rPr>
        <w:t xml:space="preserve"> Федеральным законом от 29 декабря 2017 года №479-ФЗ «</w:t>
      </w:r>
      <w:r>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Pr>
          <w:sz w:val="26"/>
          <w:szCs w:val="26"/>
        </w:rPr>
        <w:t xml:space="preserve"> Российской Федерации и признании утратившими силу</w:t>
      </w:r>
      <w:r>
        <w:rPr>
          <w:rFonts w:eastAsia="Calibri"/>
          <w:bCs/>
          <w:color w:val="000000"/>
          <w:sz w:val="26"/>
          <w:szCs w:val="26"/>
          <w:lang w:eastAsia="en-US"/>
        </w:rPr>
        <w:t xml:space="preserve"> </w:t>
      </w:r>
      <w:r>
        <w:rPr>
          <w:bCs/>
          <w:sz w:val="26"/>
          <w:szCs w:val="26"/>
        </w:rPr>
        <w:t>отдельных</w:t>
      </w:r>
      <w:proofErr w:type="gramEnd"/>
      <w:r>
        <w:rPr>
          <w:bCs/>
          <w:sz w:val="26"/>
          <w:szCs w:val="26"/>
        </w:rPr>
        <w:t xml:space="preserve"> законодательных актов (положений законодательных актов) </w:t>
      </w:r>
      <w:r>
        <w:rPr>
          <w:sz w:val="26"/>
          <w:szCs w:val="26"/>
        </w:rPr>
        <w:t xml:space="preserve">Российской Федерации, </w:t>
      </w:r>
      <w:r>
        <w:rPr>
          <w:rFonts w:eastAsia="Calibri"/>
          <w:bCs/>
          <w:color w:val="000000"/>
          <w:sz w:val="26"/>
          <w:szCs w:val="26"/>
          <w:lang w:eastAsia="en-US"/>
        </w:rPr>
        <w:t xml:space="preserve">Уставом сельского поселения </w:t>
      </w:r>
      <w:r>
        <w:rPr>
          <w:sz w:val="26"/>
          <w:szCs w:val="26"/>
        </w:rPr>
        <w:t>Спартакский сельсовет муниципального района Ермекеевский район Республики Башкортостан</w:t>
      </w:r>
    </w:p>
    <w:p w:rsidR="00DF4506" w:rsidRDefault="00DF4506" w:rsidP="00DF4506">
      <w:pPr>
        <w:autoSpaceDE w:val="0"/>
        <w:autoSpaceDN w:val="0"/>
        <w:adjustRightInd w:val="0"/>
        <w:ind w:left="142"/>
        <w:jc w:val="center"/>
        <w:rPr>
          <w:b/>
          <w:sz w:val="26"/>
          <w:szCs w:val="26"/>
        </w:rPr>
      </w:pPr>
      <w:r>
        <w:rPr>
          <w:sz w:val="26"/>
          <w:szCs w:val="26"/>
        </w:rPr>
        <w:t>ПОСТАНОВЛЯЮ:</w:t>
      </w:r>
    </w:p>
    <w:p w:rsidR="00DF4506" w:rsidRDefault="00DF4506" w:rsidP="00DF4506">
      <w:pPr>
        <w:pStyle w:val="a3"/>
        <w:numPr>
          <w:ilvl w:val="0"/>
          <w:numId w:val="1"/>
        </w:numPr>
        <w:tabs>
          <w:tab w:val="left" w:pos="9355"/>
        </w:tabs>
        <w:jc w:val="both"/>
        <w:rPr>
          <w:rFonts w:eastAsia="Calibri"/>
          <w:bCs/>
          <w:sz w:val="26"/>
          <w:szCs w:val="26"/>
          <w:lang w:eastAsia="en-US"/>
        </w:rPr>
      </w:pPr>
      <w:r>
        <w:rPr>
          <w:sz w:val="26"/>
          <w:szCs w:val="26"/>
        </w:rPr>
        <w:t>Внести изменения в постановление № 19 от 24 марта 2017 года «</w:t>
      </w:r>
      <w:r>
        <w:rPr>
          <w:rFonts w:eastAsia="Calibri"/>
          <w:bCs/>
          <w:sz w:val="26"/>
          <w:szCs w:val="26"/>
          <w:lang w:eastAsia="en-US"/>
        </w:rPr>
        <w:t>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Спартакский  сельсовет  МР Ермекеевский  район РБ» в следующей редакции:</w:t>
      </w:r>
    </w:p>
    <w:p w:rsidR="00DF4506" w:rsidRDefault="00DF4506" w:rsidP="00DF4506">
      <w:pPr>
        <w:pStyle w:val="a3"/>
        <w:tabs>
          <w:tab w:val="left" w:pos="9355"/>
        </w:tabs>
        <w:ind w:left="435"/>
        <w:jc w:val="both"/>
        <w:rPr>
          <w:rFonts w:eastAsia="Calibri"/>
          <w:bCs/>
          <w:sz w:val="26"/>
          <w:szCs w:val="26"/>
          <w:lang w:eastAsia="en-US"/>
        </w:rPr>
      </w:pPr>
    </w:p>
    <w:p w:rsidR="00DF4506" w:rsidRDefault="00DF4506" w:rsidP="00DF4506">
      <w:pPr>
        <w:autoSpaceDE w:val="0"/>
        <w:autoSpaceDN w:val="0"/>
        <w:adjustRightInd w:val="0"/>
        <w:jc w:val="both"/>
        <w:rPr>
          <w:sz w:val="26"/>
          <w:szCs w:val="26"/>
        </w:rPr>
      </w:pPr>
      <w:r>
        <w:rPr>
          <w:rFonts w:eastAsia="Calibri"/>
          <w:bCs/>
          <w:sz w:val="26"/>
          <w:szCs w:val="26"/>
          <w:lang w:eastAsia="en-US"/>
        </w:rPr>
        <w:t xml:space="preserve">      В пункте 2. «Стандарт предоставления муниципальной услуги» в подпункт 2.8 добавить, изложив </w:t>
      </w:r>
      <w:r>
        <w:rPr>
          <w:sz w:val="26"/>
          <w:szCs w:val="26"/>
        </w:rPr>
        <w:t>в следующей редакции:</w:t>
      </w:r>
    </w:p>
    <w:p w:rsidR="00DF4506" w:rsidRDefault="00DF4506" w:rsidP="00DF4506">
      <w:pPr>
        <w:autoSpaceDE w:val="0"/>
        <w:autoSpaceDN w:val="0"/>
        <w:adjustRightInd w:val="0"/>
        <w:jc w:val="both"/>
        <w:rPr>
          <w:sz w:val="26"/>
          <w:szCs w:val="26"/>
        </w:rPr>
      </w:pPr>
    </w:p>
    <w:p w:rsidR="00DF4506" w:rsidRDefault="00DF4506" w:rsidP="00DF4506">
      <w:pPr>
        <w:autoSpaceDE w:val="0"/>
        <w:autoSpaceDN w:val="0"/>
        <w:adjustRightInd w:val="0"/>
        <w:ind w:firstLine="709"/>
        <w:jc w:val="both"/>
        <w:rPr>
          <w:sz w:val="26"/>
          <w:szCs w:val="26"/>
        </w:rPr>
      </w:pPr>
      <w:r>
        <w:rPr>
          <w:sz w:val="26"/>
          <w:szCs w:val="26"/>
        </w:rPr>
        <w:t xml:space="preserve">   </w:t>
      </w:r>
      <w:proofErr w:type="gramStart"/>
      <w:r>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rPr>
          <w:sz w:val="26"/>
          <w:szCs w:val="26"/>
        </w:rPr>
        <w:lastRenderedPageBreak/>
        <w:t>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4506" w:rsidRDefault="00DF4506" w:rsidP="00DF4506">
      <w:pPr>
        <w:autoSpaceDE w:val="0"/>
        <w:autoSpaceDN w:val="0"/>
        <w:adjustRightInd w:val="0"/>
        <w:ind w:firstLine="709"/>
        <w:jc w:val="both"/>
        <w:rPr>
          <w:sz w:val="26"/>
          <w:szCs w:val="26"/>
        </w:rPr>
      </w:pPr>
      <w:r>
        <w:rPr>
          <w:sz w:val="26"/>
          <w:szCs w:val="26"/>
        </w:rPr>
        <w:t>(часть 3 введена Федеральным законом от 03.12.2011 N 383-ФЗ; в ред. Федерального закона от 03.07.2016 N 361-ФЗ)</w:t>
      </w:r>
    </w:p>
    <w:p w:rsidR="00DF4506" w:rsidRDefault="00DF4506" w:rsidP="00DF4506">
      <w:pPr>
        <w:autoSpaceDE w:val="0"/>
        <w:autoSpaceDN w:val="0"/>
        <w:adjustRightInd w:val="0"/>
        <w:ind w:firstLine="709"/>
        <w:jc w:val="both"/>
        <w:rPr>
          <w:sz w:val="26"/>
          <w:szCs w:val="26"/>
        </w:rPr>
      </w:pPr>
      <w:r>
        <w:rPr>
          <w:sz w:val="26"/>
          <w:szCs w:val="26"/>
        </w:rPr>
        <w:t>Заявитель имеет право обращаться с жалобой в случаях:</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(п. 8 </w:t>
      </w:r>
      <w:proofErr w:type="gramStart"/>
      <w:r>
        <w:rPr>
          <w:sz w:val="26"/>
          <w:szCs w:val="26"/>
        </w:rPr>
        <w:t>введен</w:t>
      </w:r>
      <w:proofErr w:type="gramEnd"/>
      <w:r>
        <w:rPr>
          <w:sz w:val="26"/>
          <w:szCs w:val="26"/>
        </w:rPr>
        <w:t xml:space="preserve"> Федеральным законом от 29.12.2017 N 479-ФЗ)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6"/>
          <w:szCs w:val="26"/>
        </w:rPr>
        <w:t xml:space="preserve">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Pr>
          <w:rFonts w:ascii="Courier New" w:hAnsi="Courier New" w:cs="Courier New"/>
          <w:sz w:val="26"/>
          <w:szCs w:val="26"/>
        </w:rPr>
        <w:t xml:space="preserve"> </w:t>
      </w:r>
      <w:r>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(часть 4 введена Федеральным законом от 29.12.2017 N 479-ФЗ).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Pr>
          <w:sz w:val="26"/>
          <w:szCs w:val="26"/>
        </w:rPr>
        <w:t>.»</w:t>
      </w:r>
      <w:proofErr w:type="gramEnd"/>
    </w:p>
    <w:p w:rsidR="00DF4506" w:rsidRDefault="00DF4506" w:rsidP="00DF4506">
      <w:pPr>
        <w:pStyle w:val="a3"/>
        <w:tabs>
          <w:tab w:val="left" w:pos="9355"/>
        </w:tabs>
        <w:ind w:left="435"/>
        <w:jc w:val="both"/>
        <w:rPr>
          <w:rFonts w:eastAsia="Calibri"/>
          <w:bCs/>
          <w:sz w:val="26"/>
          <w:szCs w:val="26"/>
          <w:lang w:eastAsia="en-US"/>
        </w:rPr>
      </w:pPr>
      <w:r>
        <w:rPr>
          <w:rFonts w:eastAsia="Calibri"/>
          <w:bCs/>
          <w:sz w:val="26"/>
          <w:szCs w:val="26"/>
          <w:lang w:eastAsia="en-US"/>
        </w:rPr>
        <w:t xml:space="preserve"> </w:t>
      </w:r>
    </w:p>
    <w:p w:rsidR="00DF4506" w:rsidRDefault="00DF4506" w:rsidP="00DF4506">
      <w:pPr>
        <w:pStyle w:val="a3"/>
        <w:tabs>
          <w:tab w:val="left" w:pos="9355"/>
        </w:tabs>
        <w:ind w:left="435"/>
        <w:jc w:val="both"/>
        <w:rPr>
          <w:rFonts w:eastAsia="Calibri"/>
          <w:bCs/>
          <w:sz w:val="26"/>
          <w:szCs w:val="26"/>
          <w:lang w:eastAsia="en-US"/>
        </w:rPr>
      </w:pPr>
      <w:r>
        <w:rPr>
          <w:rFonts w:eastAsia="Calibri"/>
          <w:bCs/>
          <w:sz w:val="26"/>
          <w:szCs w:val="26"/>
          <w:lang w:eastAsia="en-US"/>
        </w:rPr>
        <w:t>В подпункт 2.18.2 добавить в следующей редакции: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Pr>
          <w:rFonts w:cs="Courier New"/>
          <w:sz w:val="26"/>
          <w:szCs w:val="26"/>
        </w:rPr>
        <w:t xml:space="preserve">«Предъявляются  </w:t>
      </w:r>
      <w:r>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Pr>
          <w:sz w:val="26"/>
          <w:szCs w:val="26"/>
        </w:rPr>
        <w:t xml:space="preserve"> инвалидов;</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(в ред. Федерального закона от 01.12.2014 N 419-ФЗ)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Pr>
          <w:sz w:val="26"/>
          <w:szCs w:val="26"/>
        </w:rPr>
        <w:t>Предусматривается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(в ред. Федерального закона от 01.07.2011 N 169-ФЗ)»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Подпункт 5.4 изменить в следующей редакции: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(часть 1 в ред. Федерального закона от 29.12.2017 N 479-ФЗ)»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
    <w:p w:rsidR="00DF4506" w:rsidRDefault="00DF4506" w:rsidP="00DF4506">
      <w:pPr>
        <w:pStyle w:val="a3"/>
        <w:tabs>
          <w:tab w:val="left" w:pos="9355"/>
        </w:tabs>
        <w:ind w:left="435"/>
        <w:jc w:val="both"/>
        <w:rPr>
          <w:rFonts w:eastAsia="Calibri"/>
          <w:bCs/>
          <w:sz w:val="26"/>
          <w:szCs w:val="26"/>
          <w:lang w:eastAsia="en-US"/>
        </w:rPr>
      </w:pPr>
      <w:r>
        <w:rPr>
          <w:rFonts w:eastAsia="Calibri"/>
          <w:bCs/>
          <w:sz w:val="26"/>
          <w:szCs w:val="26"/>
          <w:lang w:eastAsia="en-US"/>
        </w:rPr>
        <w:lastRenderedPageBreak/>
        <w:t>Подпункт 5.7. изменить в следующей редакции:</w:t>
      </w:r>
    </w:p>
    <w:p w:rsidR="00DF4506" w:rsidRDefault="00DF4506" w:rsidP="00DF4506">
      <w:pPr>
        <w:keepNext/>
        <w:widowControl w:val="0"/>
        <w:spacing w:before="240" w:after="60"/>
        <w:ind w:firstLine="709"/>
        <w:outlineLvl w:val="2"/>
        <w:rPr>
          <w:rFonts w:cs="Arial"/>
          <w:bCs/>
          <w:sz w:val="26"/>
          <w:szCs w:val="26"/>
        </w:rPr>
      </w:pPr>
      <w:r>
        <w:rPr>
          <w:rFonts w:cs="Arial"/>
          <w:bCs/>
          <w:sz w:val="26"/>
          <w:szCs w:val="26"/>
        </w:rPr>
        <w:t>«Жалоба должна содержать:</w:t>
      </w:r>
    </w:p>
    <w:p w:rsidR="00DF4506" w:rsidRDefault="00DF4506" w:rsidP="00DF4506">
      <w:pPr>
        <w:keepNext/>
        <w:widowControl w:val="0"/>
        <w:spacing w:before="240" w:after="60"/>
        <w:ind w:firstLine="709"/>
        <w:outlineLvl w:val="2"/>
        <w:rPr>
          <w:rFonts w:cs="Arial"/>
          <w:bCs/>
          <w:sz w:val="26"/>
          <w:szCs w:val="26"/>
        </w:rPr>
      </w:pPr>
      <w:proofErr w:type="gramStart"/>
      <w:r>
        <w:rPr>
          <w:rFonts w:cs="Arial"/>
          <w:bCs/>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DF4506" w:rsidRDefault="00DF4506" w:rsidP="00DF4506">
      <w:pPr>
        <w:keepNext/>
        <w:widowControl w:val="0"/>
        <w:spacing w:before="240" w:after="60"/>
        <w:ind w:firstLine="709"/>
        <w:outlineLvl w:val="2"/>
        <w:rPr>
          <w:rFonts w:cs="Arial"/>
          <w:bCs/>
          <w:sz w:val="26"/>
          <w:szCs w:val="26"/>
        </w:rPr>
      </w:pPr>
      <w:r>
        <w:rPr>
          <w:rFonts w:cs="Arial"/>
          <w:bCs/>
          <w:sz w:val="26"/>
          <w:szCs w:val="26"/>
        </w:rPr>
        <w:t>(в ред. Федерального закона от 29.12.2017 N 479-ФЗ)</w:t>
      </w:r>
    </w:p>
    <w:p w:rsidR="00DF4506" w:rsidRDefault="00DF4506" w:rsidP="00DF4506">
      <w:pPr>
        <w:keepNext/>
        <w:widowControl w:val="0"/>
        <w:spacing w:before="240" w:after="60"/>
        <w:ind w:firstLine="709"/>
        <w:outlineLvl w:val="2"/>
        <w:rPr>
          <w:rFonts w:cs="Arial"/>
          <w:bCs/>
          <w:sz w:val="26"/>
          <w:szCs w:val="26"/>
        </w:rPr>
      </w:pPr>
      <w:proofErr w:type="gramStart"/>
      <w:r>
        <w:rPr>
          <w:rFonts w:cs="Arial"/>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4506" w:rsidRDefault="00DF4506" w:rsidP="00DF4506">
      <w:pPr>
        <w:keepNext/>
        <w:widowControl w:val="0"/>
        <w:spacing w:before="240" w:after="60"/>
        <w:ind w:firstLine="709"/>
        <w:outlineLvl w:val="2"/>
        <w:rPr>
          <w:rFonts w:cs="Arial"/>
          <w:bCs/>
          <w:sz w:val="26"/>
          <w:szCs w:val="26"/>
        </w:rPr>
      </w:pPr>
      <w:r>
        <w:rPr>
          <w:rFonts w:cs="Arial"/>
          <w:bCs/>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DF4506" w:rsidRDefault="00DF4506" w:rsidP="00DF4506">
      <w:pPr>
        <w:keepNext/>
        <w:widowControl w:val="0"/>
        <w:spacing w:before="240" w:after="60"/>
        <w:ind w:firstLine="709"/>
        <w:outlineLvl w:val="2"/>
        <w:rPr>
          <w:rFonts w:cs="Arial"/>
          <w:bCs/>
          <w:sz w:val="26"/>
          <w:szCs w:val="26"/>
        </w:rPr>
      </w:pPr>
      <w:r>
        <w:rPr>
          <w:rFonts w:cs="Arial"/>
          <w:bCs/>
          <w:sz w:val="26"/>
          <w:szCs w:val="26"/>
        </w:rPr>
        <w:t>(в ред. Федерального закона от 29.12.2017 N 479-ФЗ)</w:t>
      </w:r>
    </w:p>
    <w:p w:rsidR="00DF4506" w:rsidRDefault="00DF4506" w:rsidP="00DF4506">
      <w:pPr>
        <w:keepNext/>
        <w:widowControl w:val="0"/>
        <w:spacing w:before="240" w:after="60"/>
        <w:ind w:firstLine="709"/>
        <w:outlineLvl w:val="2"/>
        <w:rPr>
          <w:rFonts w:cs="Arial"/>
          <w:bCs/>
          <w:sz w:val="26"/>
          <w:szCs w:val="26"/>
        </w:rPr>
      </w:pPr>
      <w:proofErr w:type="gramStart"/>
      <w:r>
        <w:rPr>
          <w:rFonts w:cs="Arial"/>
          <w:bCs/>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Pr>
          <w:rFonts w:cs="Arial"/>
          <w:bCs/>
          <w:sz w:val="26"/>
          <w:szCs w:val="26"/>
        </w:rPr>
        <w:t xml:space="preserve"> Заявителем могут быть представлены документы (при наличии), подтверждающие доводы заявителя, либо их копии.</w:t>
      </w:r>
    </w:p>
    <w:p w:rsidR="00DF4506" w:rsidRDefault="00DF4506" w:rsidP="00DF4506">
      <w:pPr>
        <w:widowControl w:val="0"/>
        <w:ind w:firstLine="709"/>
        <w:outlineLvl w:val="2"/>
        <w:rPr>
          <w:rFonts w:cs="Arial"/>
          <w:bCs/>
          <w:sz w:val="26"/>
          <w:szCs w:val="26"/>
        </w:rPr>
      </w:pPr>
      <w:r>
        <w:rPr>
          <w:rFonts w:cs="Arial"/>
          <w:bCs/>
          <w:sz w:val="26"/>
          <w:szCs w:val="26"/>
        </w:rPr>
        <w:t>(в ред. Федерального закона от 29.12.2017 N 479-ФЗ)»</w:t>
      </w:r>
    </w:p>
    <w:p w:rsidR="00DF4506" w:rsidRDefault="00DF4506" w:rsidP="00DF4506">
      <w:pPr>
        <w:widowControl w:val="0"/>
        <w:ind w:firstLine="709"/>
        <w:outlineLvl w:val="2"/>
        <w:rPr>
          <w:rFonts w:cs="Arial"/>
          <w:bCs/>
          <w:sz w:val="26"/>
          <w:szCs w:val="26"/>
        </w:rPr>
      </w:pPr>
    </w:p>
    <w:p w:rsidR="00DF4506" w:rsidRDefault="00DF4506" w:rsidP="00DF4506">
      <w:pPr>
        <w:widowControl w:val="0"/>
        <w:ind w:firstLine="709"/>
        <w:outlineLvl w:val="2"/>
        <w:rPr>
          <w:rFonts w:cs="Arial"/>
          <w:bCs/>
          <w:sz w:val="26"/>
          <w:szCs w:val="26"/>
        </w:rPr>
      </w:pPr>
      <w:r>
        <w:rPr>
          <w:rFonts w:cs="Arial"/>
          <w:bCs/>
          <w:sz w:val="26"/>
          <w:szCs w:val="26"/>
        </w:rPr>
        <w:t>Подпункт 5.9 изменить в следующей редакции:</w:t>
      </w:r>
    </w:p>
    <w:p w:rsidR="00DF4506" w:rsidRDefault="00DF4506" w:rsidP="00DF4506">
      <w:pPr>
        <w:widowControl w:val="0"/>
        <w:ind w:firstLine="709"/>
        <w:outlineLvl w:val="2"/>
        <w:rPr>
          <w:rFonts w:cs="Arial"/>
          <w:bCs/>
          <w:sz w:val="26"/>
          <w:szCs w:val="26"/>
        </w:rPr>
      </w:pPr>
    </w:p>
    <w:p w:rsidR="00DF4506" w:rsidRDefault="00DF4506" w:rsidP="00DF4506">
      <w:pPr>
        <w:tabs>
          <w:tab w:val="left" w:pos="1276"/>
        </w:tabs>
        <w:autoSpaceDE w:val="0"/>
        <w:autoSpaceDN w:val="0"/>
        <w:adjustRightInd w:val="0"/>
        <w:ind w:firstLine="709"/>
        <w:jc w:val="both"/>
        <w:rPr>
          <w:sz w:val="26"/>
          <w:szCs w:val="26"/>
        </w:rPr>
      </w:pPr>
      <w:proofErr w:type="gramStart"/>
      <w:r>
        <w:rPr>
          <w:rFonts w:cs="Arial"/>
          <w:bCs/>
          <w:sz w:val="26"/>
          <w:szCs w:val="26"/>
        </w:rPr>
        <w:t>«</w:t>
      </w:r>
      <w:r>
        <w:rPr>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rPr>
          <w:sz w:val="26"/>
          <w:szCs w:val="26"/>
        </w:rPr>
        <w:lastRenderedPageBreak/>
        <w:t>многофункционального центра, организаций, предусмотренных</w:t>
      </w:r>
      <w:proofErr w:type="gramEnd"/>
      <w:r>
        <w:rPr>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506" w:rsidRDefault="00DF4506" w:rsidP="00DF4506">
      <w:pPr>
        <w:tabs>
          <w:tab w:val="left" w:pos="1276"/>
        </w:tabs>
        <w:autoSpaceDE w:val="0"/>
        <w:autoSpaceDN w:val="0"/>
        <w:adjustRightInd w:val="0"/>
        <w:ind w:firstLine="709"/>
        <w:jc w:val="both"/>
        <w:rPr>
          <w:sz w:val="26"/>
          <w:szCs w:val="26"/>
        </w:rPr>
      </w:pPr>
      <w:r>
        <w:rPr>
          <w:sz w:val="26"/>
          <w:szCs w:val="26"/>
        </w:rPr>
        <w:t>(часть 6 в ред. Федерального закона от 29.12.2017 N 479-ФЗ)</w:t>
      </w:r>
    </w:p>
    <w:p w:rsidR="00DF4506" w:rsidRDefault="00DF4506" w:rsidP="00DF4506">
      <w:pPr>
        <w:tabs>
          <w:tab w:val="left" w:pos="1276"/>
        </w:tabs>
        <w:autoSpaceDE w:val="0"/>
        <w:autoSpaceDN w:val="0"/>
        <w:adjustRightInd w:val="0"/>
        <w:ind w:firstLine="709"/>
        <w:jc w:val="both"/>
        <w:rPr>
          <w:sz w:val="26"/>
          <w:szCs w:val="26"/>
        </w:rPr>
      </w:pPr>
      <w:r>
        <w:rPr>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506" w:rsidRDefault="00DF4506" w:rsidP="00DF4506">
      <w:pPr>
        <w:tabs>
          <w:tab w:val="left" w:pos="1276"/>
        </w:tabs>
        <w:autoSpaceDE w:val="0"/>
        <w:autoSpaceDN w:val="0"/>
        <w:adjustRightInd w:val="0"/>
        <w:ind w:firstLine="709"/>
        <w:jc w:val="both"/>
        <w:rPr>
          <w:sz w:val="26"/>
          <w:szCs w:val="26"/>
        </w:rPr>
      </w:pPr>
      <w:proofErr w:type="gramStart"/>
      <w:r>
        <w:rPr>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(часть 8.2 введена Федеральным законом от 19.07.2018 N 204-ФЗ)</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6"/>
          <w:szCs w:val="26"/>
        </w:rPr>
      </w:pPr>
      <w:r>
        <w:rPr>
          <w:sz w:val="26"/>
          <w:szCs w:val="26"/>
        </w:rPr>
        <w:t>(часть 8.2 введена Федеральным законом от 19.07.2018 N 204-ФЗ)</w:t>
      </w:r>
      <w:r>
        <w:rPr>
          <w:rFonts w:cs="Arial"/>
          <w:bCs/>
          <w:sz w:val="26"/>
          <w:szCs w:val="26"/>
        </w:rPr>
        <w:t>»</w:t>
      </w:r>
    </w:p>
    <w:p w:rsidR="00DF4506" w:rsidRDefault="00DF4506" w:rsidP="00DF4506">
      <w:pPr>
        <w:pStyle w:val="a3"/>
        <w:tabs>
          <w:tab w:val="left" w:pos="9355"/>
        </w:tabs>
        <w:ind w:left="435"/>
        <w:jc w:val="both"/>
        <w:rPr>
          <w:rFonts w:eastAsia="Calibri"/>
          <w:bCs/>
          <w:sz w:val="26"/>
          <w:szCs w:val="26"/>
          <w:lang w:eastAsia="en-US"/>
        </w:rPr>
      </w:pPr>
    </w:p>
    <w:p w:rsidR="00DF4506" w:rsidRDefault="00DF4506" w:rsidP="00DF4506">
      <w:pPr>
        <w:pStyle w:val="a3"/>
        <w:tabs>
          <w:tab w:val="left" w:pos="9355"/>
        </w:tabs>
        <w:ind w:left="435"/>
        <w:jc w:val="both"/>
        <w:rPr>
          <w:rFonts w:cs="Arial"/>
          <w:bCs/>
          <w:sz w:val="26"/>
          <w:szCs w:val="26"/>
        </w:rPr>
      </w:pPr>
      <w:r>
        <w:rPr>
          <w:sz w:val="26"/>
          <w:szCs w:val="26"/>
        </w:rPr>
        <w:t>Подпункт 5.11</w:t>
      </w:r>
      <w:r>
        <w:rPr>
          <w:rFonts w:cs="Arial"/>
          <w:bCs/>
          <w:sz w:val="26"/>
          <w:szCs w:val="26"/>
        </w:rPr>
        <w:t xml:space="preserve"> изменить в следующей редакции:</w:t>
      </w:r>
    </w:p>
    <w:p w:rsidR="00DF4506" w:rsidRDefault="00DF4506" w:rsidP="00DF4506">
      <w:pPr>
        <w:pStyle w:val="a3"/>
        <w:tabs>
          <w:tab w:val="left" w:pos="9355"/>
        </w:tabs>
        <w:ind w:left="435"/>
        <w:jc w:val="both"/>
        <w:rPr>
          <w:rFonts w:eastAsia="Calibri"/>
          <w:bCs/>
          <w:sz w:val="26"/>
          <w:szCs w:val="26"/>
          <w:lang w:eastAsia="en-US"/>
        </w:rPr>
      </w:pPr>
    </w:p>
    <w:p w:rsidR="00DF4506" w:rsidRDefault="00DF4506" w:rsidP="00DF4506">
      <w:pPr>
        <w:pStyle w:val="HTML"/>
        <w:ind w:firstLine="540"/>
        <w:jc w:val="both"/>
        <w:rPr>
          <w:rFonts w:ascii="Times New Roman" w:hAnsi="Times New Roman"/>
          <w:sz w:val="26"/>
          <w:szCs w:val="26"/>
        </w:rPr>
      </w:pPr>
      <w:r>
        <w:rPr>
          <w:rFonts w:ascii="Times New Roman" w:eastAsia="Calibri" w:hAnsi="Times New Roman"/>
          <w:bCs/>
          <w:sz w:val="26"/>
          <w:szCs w:val="26"/>
          <w:lang w:eastAsia="en-US"/>
        </w:rPr>
        <w:t>«</w:t>
      </w:r>
      <w:r>
        <w:rPr>
          <w:rFonts w:ascii="Times New Roman" w:hAnsi="Times New Roman"/>
          <w:sz w:val="26"/>
          <w:szCs w:val="26"/>
        </w:rPr>
        <w:t>По результатам рассмотрения жалобы принимается одно из следующих решений:</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Pr>
          <w:sz w:val="26"/>
          <w:szCs w:val="26"/>
        </w:rPr>
        <w:t>2) в удовлетворении жалобы отказывается.</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r>
        <w:rPr>
          <w:sz w:val="26"/>
          <w:szCs w:val="26"/>
        </w:rPr>
        <w:t>(часть 7 в ред. Федерального закона от 29.12.2017 N 479-ФЗ)</w:t>
      </w:r>
      <w:r>
        <w:rPr>
          <w:rFonts w:eastAsia="Calibri"/>
          <w:bCs/>
          <w:sz w:val="26"/>
          <w:szCs w:val="26"/>
          <w:lang w:eastAsia="en-US"/>
        </w:rPr>
        <w:t>».</w:t>
      </w:r>
    </w:p>
    <w:p w:rsidR="00DF4506" w:rsidRDefault="00DF4506" w:rsidP="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p>
    <w:p w:rsidR="00DF4506" w:rsidRDefault="00DF4506" w:rsidP="00DF4506">
      <w:pPr>
        <w:pStyle w:val="a3"/>
        <w:numPr>
          <w:ilvl w:val="0"/>
          <w:numId w:val="1"/>
        </w:numPr>
        <w:tabs>
          <w:tab w:val="left" w:pos="708"/>
        </w:tabs>
        <w:jc w:val="both"/>
        <w:rPr>
          <w:sz w:val="26"/>
          <w:szCs w:val="26"/>
        </w:rPr>
      </w:pPr>
      <w:r>
        <w:rPr>
          <w:sz w:val="26"/>
          <w:szCs w:val="26"/>
        </w:rPr>
        <w:t xml:space="preserve">Постановление обнародовать путем размещения на информационном стенде и сайте администрации сельского поселения Спартакский сельсовет муниципального района Ермекеевский район Республики Башкортостан.  </w:t>
      </w:r>
    </w:p>
    <w:p w:rsidR="00DF4506" w:rsidRDefault="00DF4506" w:rsidP="00DF4506">
      <w:pPr>
        <w:tabs>
          <w:tab w:val="left" w:pos="708"/>
        </w:tabs>
        <w:jc w:val="both"/>
        <w:rPr>
          <w:sz w:val="26"/>
          <w:szCs w:val="26"/>
        </w:rPr>
      </w:pPr>
      <w:r>
        <w:rPr>
          <w:sz w:val="26"/>
          <w:szCs w:val="26"/>
        </w:rPr>
        <w:t xml:space="preserve">                                                                                                                   </w:t>
      </w:r>
    </w:p>
    <w:p w:rsidR="00DF4506" w:rsidRDefault="00DF4506" w:rsidP="00DF4506">
      <w:pPr>
        <w:tabs>
          <w:tab w:val="left" w:pos="708"/>
        </w:tabs>
        <w:ind w:left="435"/>
        <w:jc w:val="both"/>
        <w:rPr>
          <w:sz w:val="26"/>
          <w:szCs w:val="26"/>
        </w:rPr>
      </w:pPr>
      <w:r>
        <w:rPr>
          <w:sz w:val="26"/>
          <w:szCs w:val="26"/>
        </w:rPr>
        <w:t xml:space="preserve">                  </w:t>
      </w:r>
    </w:p>
    <w:p w:rsidR="00DF4506" w:rsidRDefault="00DF4506" w:rsidP="00DF4506">
      <w:pPr>
        <w:widowControl w:val="0"/>
        <w:tabs>
          <w:tab w:val="left" w:pos="3420"/>
        </w:tabs>
        <w:autoSpaceDE w:val="0"/>
        <w:autoSpaceDN w:val="0"/>
        <w:adjustRightInd w:val="0"/>
        <w:jc w:val="both"/>
        <w:outlineLvl w:val="0"/>
        <w:rPr>
          <w:color w:val="000000"/>
          <w:sz w:val="26"/>
          <w:szCs w:val="26"/>
        </w:rPr>
      </w:pPr>
      <w:r>
        <w:rPr>
          <w:color w:val="000000"/>
          <w:sz w:val="26"/>
          <w:szCs w:val="26"/>
        </w:rPr>
        <w:t xml:space="preserve">           Глава сельского поселения                                               </w:t>
      </w:r>
    </w:p>
    <w:p w:rsidR="00DF4506" w:rsidRDefault="00DF4506" w:rsidP="00DF4506">
      <w:pPr>
        <w:tabs>
          <w:tab w:val="left" w:pos="37"/>
          <w:tab w:val="left" w:pos="7181"/>
        </w:tabs>
        <w:ind w:left="-200" w:right="380"/>
        <w:rPr>
          <w:sz w:val="26"/>
          <w:szCs w:val="26"/>
        </w:rPr>
      </w:pPr>
      <w:r>
        <w:rPr>
          <w:sz w:val="26"/>
          <w:szCs w:val="26"/>
        </w:rPr>
        <w:t xml:space="preserve">              Спартакский сельсовет                                                   Ф.Х.Гафурова </w:t>
      </w:r>
    </w:p>
    <w:p w:rsidR="00DF4506" w:rsidRDefault="00DF4506" w:rsidP="00DF4506">
      <w:pPr>
        <w:tabs>
          <w:tab w:val="left" w:pos="37"/>
          <w:tab w:val="left" w:pos="7181"/>
        </w:tabs>
        <w:ind w:left="-200" w:right="380"/>
        <w:rPr>
          <w:sz w:val="26"/>
          <w:szCs w:val="26"/>
        </w:rPr>
      </w:pPr>
    </w:p>
    <w:p w:rsidR="00DF4506" w:rsidRDefault="00DF4506" w:rsidP="00DF4506">
      <w:pPr>
        <w:tabs>
          <w:tab w:val="left" w:pos="37"/>
          <w:tab w:val="left" w:pos="7181"/>
        </w:tabs>
        <w:ind w:right="380"/>
        <w:rPr>
          <w:sz w:val="26"/>
          <w:szCs w:val="26"/>
        </w:rPr>
      </w:pPr>
    </w:p>
    <w:p w:rsidR="00153ACE" w:rsidRPr="00EA3A26" w:rsidRDefault="00153ACE">
      <w:pPr>
        <w:rPr>
          <w:sz w:val="28"/>
          <w:szCs w:val="28"/>
        </w:rPr>
      </w:pPr>
    </w:p>
    <w:sectPr w:rsidR="00153ACE" w:rsidRPr="00EA3A26" w:rsidSect="00DF4506">
      <w:pgSz w:w="11906" w:h="16838"/>
      <w:pgMar w:top="851" w:right="567"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DD0"/>
    <w:multiLevelType w:val="hybridMultilevel"/>
    <w:tmpl w:val="B22A933E"/>
    <w:lvl w:ilvl="0" w:tplc="D4F6622C">
      <w:start w:val="1"/>
      <w:numFmt w:val="decimal"/>
      <w:lvlText w:val="%1."/>
      <w:lvlJc w:val="left"/>
      <w:pPr>
        <w:ind w:left="7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A26"/>
    <w:rsid w:val="00153ACE"/>
    <w:rsid w:val="00376CAC"/>
    <w:rsid w:val="005034F3"/>
    <w:rsid w:val="00A55D9B"/>
    <w:rsid w:val="00D60147"/>
    <w:rsid w:val="00DF4506"/>
    <w:rsid w:val="00EA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F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rPr>
  </w:style>
  <w:style w:type="character" w:customStyle="1" w:styleId="HTML0">
    <w:name w:val="Стандартный HTML Знак"/>
    <w:basedOn w:val="a0"/>
    <w:link w:val="HTML"/>
    <w:uiPriority w:val="99"/>
    <w:semiHidden/>
    <w:rsid w:val="00DF4506"/>
    <w:rPr>
      <w:rFonts w:ascii="Consolas" w:eastAsia="Times New Roman" w:hAnsi="Consolas" w:cs="Times New Roman"/>
      <w:sz w:val="20"/>
      <w:szCs w:val="20"/>
      <w:lang w:eastAsia="ru-RU"/>
    </w:rPr>
  </w:style>
  <w:style w:type="paragraph" w:styleId="a3">
    <w:name w:val="List Paragraph"/>
    <w:basedOn w:val="a"/>
    <w:uiPriority w:val="34"/>
    <w:qFormat/>
    <w:rsid w:val="00DF4506"/>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6224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2019-05-17T09:33:00Z</cp:lastPrinted>
  <dcterms:created xsi:type="dcterms:W3CDTF">2019-03-15T03:37:00Z</dcterms:created>
  <dcterms:modified xsi:type="dcterms:W3CDTF">2019-05-17T09:33:00Z</dcterms:modified>
</cp:coreProperties>
</file>