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FA" w:rsidRDefault="002106FA" w:rsidP="002106FA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2106FA" w:rsidRDefault="002106FA" w:rsidP="002106FA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2106FA" w:rsidRDefault="002106FA" w:rsidP="002106F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2106FA" w:rsidRDefault="002106FA" w:rsidP="002106F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2106FA" w:rsidRDefault="002106FA" w:rsidP="002106F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2106FA" w:rsidRDefault="002106FA" w:rsidP="002106F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2106FA" w:rsidRDefault="002106FA" w:rsidP="002106F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106FA" w:rsidRDefault="002106FA" w:rsidP="002106FA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106FA" w:rsidRPr="001F04E4" w:rsidRDefault="002106FA" w:rsidP="002106FA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1F04E4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1F04E4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1F04E4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1F04E4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1F04E4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1F04E4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1F04E4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1F04E4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1F04E4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1F04E4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1F04E4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1F04E4">
        <w:rPr>
          <w:lang w:val="en-US"/>
        </w:rPr>
        <w:t xml:space="preserve">                                </w:t>
      </w:r>
    </w:p>
    <w:p w:rsidR="002106FA" w:rsidRPr="001F04E4" w:rsidRDefault="002106FA" w:rsidP="002106F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106FA" w:rsidRPr="001F04E4" w:rsidRDefault="002106FA" w:rsidP="002106F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106FA" w:rsidRPr="001F04E4" w:rsidRDefault="002106FA" w:rsidP="002106F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106FA" w:rsidRPr="001F04E4" w:rsidRDefault="002106FA" w:rsidP="002106F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106FA" w:rsidRPr="001F04E4" w:rsidRDefault="002106FA" w:rsidP="002106F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106FA" w:rsidRPr="006B0CE5" w:rsidRDefault="002106FA" w:rsidP="002106FA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2106FA" w:rsidRDefault="002106FA" w:rsidP="002106FA">
      <w:pPr>
        <w:ind w:left="-1000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</w:t>
      </w:r>
      <w:r w:rsidR="007F4A89">
        <w:rPr>
          <w:rFonts w:eastAsia="Arial Unicode MS"/>
          <w:sz w:val="28"/>
          <w:szCs w:val="28"/>
        </w:rPr>
        <w:t xml:space="preserve">      </w:t>
      </w:r>
      <w:r>
        <w:rPr>
          <w:rFonts w:eastAsia="Arial Unicode MS"/>
          <w:sz w:val="28"/>
          <w:szCs w:val="28"/>
        </w:rPr>
        <w:t xml:space="preserve">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</w:t>
      </w:r>
      <w:r w:rsidR="007F4A89"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          № 25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ПОСТАНОВЛЕНИЕ</w:t>
      </w:r>
    </w:p>
    <w:p w:rsidR="002106FA" w:rsidRDefault="002106FA" w:rsidP="002106FA">
      <w:pPr>
        <w:ind w:left="-1000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2106FA" w:rsidRDefault="002106FA" w:rsidP="002106FA">
      <w:pPr>
        <w:ind w:left="-1000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</w:t>
      </w:r>
      <w:r w:rsidR="007F4A89">
        <w:rPr>
          <w:rFonts w:eastAsia="Arial Unicode MS"/>
          <w:sz w:val="28"/>
          <w:szCs w:val="28"/>
        </w:rPr>
        <w:t xml:space="preserve">         </w:t>
      </w:r>
      <w:r>
        <w:rPr>
          <w:rFonts w:eastAsia="Arial Unicode MS"/>
          <w:sz w:val="28"/>
          <w:szCs w:val="28"/>
        </w:rPr>
        <w:t xml:space="preserve"> </w:t>
      </w:r>
      <w:r w:rsidR="007F4A89">
        <w:rPr>
          <w:rFonts w:eastAsia="Arial Unicode MS"/>
          <w:sz w:val="28"/>
          <w:szCs w:val="28"/>
          <w:u w:val="single"/>
        </w:rPr>
        <w:t>« 29</w:t>
      </w:r>
      <w:r>
        <w:rPr>
          <w:rFonts w:eastAsia="Arial Unicode MS"/>
          <w:sz w:val="28"/>
          <w:szCs w:val="28"/>
          <w:u w:val="single"/>
        </w:rPr>
        <w:t xml:space="preserve"> » март  2019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>.                                               «</w:t>
      </w:r>
      <w:r>
        <w:rPr>
          <w:rFonts w:eastAsia="Arial Unicode MS"/>
          <w:sz w:val="28"/>
          <w:szCs w:val="28"/>
          <w:u w:val="single"/>
        </w:rPr>
        <w:t xml:space="preserve"> 2</w:t>
      </w:r>
      <w:r w:rsidR="007F4A89">
        <w:rPr>
          <w:rFonts w:eastAsia="Arial Unicode MS"/>
          <w:sz w:val="28"/>
          <w:szCs w:val="28"/>
          <w:u w:val="single"/>
        </w:rPr>
        <w:t>9</w:t>
      </w:r>
      <w:r>
        <w:rPr>
          <w:rFonts w:eastAsia="Arial Unicode MS"/>
          <w:sz w:val="28"/>
          <w:szCs w:val="28"/>
          <w:u w:val="single"/>
        </w:rPr>
        <w:t>» марта  2019 г.</w:t>
      </w:r>
      <w:r>
        <w:rPr>
          <w:sz w:val="28"/>
          <w:szCs w:val="28"/>
        </w:rPr>
        <w:t xml:space="preserve"> </w:t>
      </w:r>
    </w:p>
    <w:p w:rsidR="002106FA" w:rsidRDefault="002106FA" w:rsidP="002106FA"/>
    <w:p w:rsidR="002106FA" w:rsidRDefault="002106FA" w:rsidP="007F4A89">
      <w:pPr>
        <w:rPr>
          <w:rFonts w:eastAsia="Arial Unicode MS"/>
          <w:sz w:val="24"/>
          <w:szCs w:val="24"/>
        </w:rPr>
      </w:pPr>
    </w:p>
    <w:p w:rsidR="007F4A89" w:rsidRDefault="007F4A89" w:rsidP="007F4A8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Положения о старостах сельских населенных пунктах сельского поселения Спартакский сельсовет муниципального района Ермекеевский район Республики Башкортостан</w:t>
      </w:r>
    </w:p>
    <w:p w:rsidR="007F4A89" w:rsidRPr="009206B5" w:rsidRDefault="007F4A89" w:rsidP="007F4A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4A89" w:rsidRDefault="007F4A89" w:rsidP="007F4A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14 Федерального закона от 6 октября 2003 года № 131-ФЗ </w:t>
      </w:r>
      <w:r w:rsidRPr="009206B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принципах организации местного самоуправления в Российской Федерации, ФЗ № 83-ФЗ от 18 апреля 2018 года </w:t>
      </w:r>
      <w:r w:rsidRPr="009206B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 w:rsidRPr="009206B5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в Федеральный </w:t>
      </w:r>
      <w:hyperlink r:id="rId5" w:history="1">
        <w:r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закон</w:t>
        </w:r>
      </w:hyperlink>
      <w:r w:rsidRPr="009206B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6 октября 2003 года N 131-ФЗ "Об общих принципах организации местного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самоуправления в Российской Федерации" устанавливается правовой статус старосты сельского населенного пункта; </w:t>
      </w:r>
      <w:hyperlink r:id="rId6" w:history="1">
        <w:r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дополнить</w:t>
        </w:r>
      </w:hyperlink>
      <w:r w:rsidRPr="009206B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статьей 27.1 Законом РБ от 18.03.2005г. №162-з </w:t>
      </w:r>
      <w:r w:rsidRPr="009206B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местном самоуправлении в Республике Башкортостан, Уставом сельского поселения Спартакский сельсовет муниципального района Ермекеевский район Республики Башкортостан</w:t>
      </w:r>
    </w:p>
    <w:p w:rsidR="007F4A89" w:rsidRDefault="007F4A89" w:rsidP="007F4A89">
      <w:pPr>
        <w:autoSpaceDE w:val="0"/>
        <w:autoSpaceDN w:val="0"/>
        <w:adjustRightInd w:val="0"/>
        <w:spacing w:before="150"/>
        <w:ind w:firstLine="708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ПОСТАНОВЛЯЮ:</w:t>
      </w:r>
    </w:p>
    <w:p w:rsidR="007F4A89" w:rsidRDefault="007F4A89" w:rsidP="007F4A89">
      <w:pPr>
        <w:autoSpaceDE w:val="0"/>
        <w:autoSpaceDN w:val="0"/>
        <w:adjustRightInd w:val="0"/>
        <w:spacing w:before="15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br/>
        <w:t xml:space="preserve">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Утвердить Положение о старостах сельских населенных пунктов сельского поселения Спартакский сельсовет  муниципального района Ермекеевский район Республики Башкортостан  (приложение № 1).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Утвердить форму списка  старост (приложение № 2).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данного постановления оставляю за собой.</w:t>
      </w:r>
    </w:p>
    <w:p w:rsidR="007F4A89" w:rsidRPr="009206B5" w:rsidRDefault="007F4A89" w:rsidP="007F4A89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7F4A89" w:rsidRPr="009206B5" w:rsidRDefault="007F4A89" w:rsidP="007F4A89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7F4A89" w:rsidRDefault="007F4A89" w:rsidP="007F4A8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Глава сельского поселения                                           Ф.Х.Гафурова</w:t>
      </w:r>
    </w:p>
    <w:p w:rsidR="007F4A89" w:rsidRDefault="007F4A89" w:rsidP="007F4A89">
      <w:pPr>
        <w:autoSpaceDE w:val="0"/>
        <w:autoSpaceDN w:val="0"/>
        <w:adjustRightInd w:val="0"/>
        <w:spacing w:before="15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7F4A89" w:rsidRPr="00BA2F92" w:rsidRDefault="007F4A89" w:rsidP="007F4A89">
      <w:pPr>
        <w:autoSpaceDE w:val="0"/>
        <w:autoSpaceDN w:val="0"/>
        <w:adjustRightInd w:val="0"/>
        <w:spacing w:before="15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7F4A89" w:rsidRDefault="007F4A89" w:rsidP="007F4A89">
      <w:pPr>
        <w:autoSpaceDE w:val="0"/>
        <w:autoSpaceDN w:val="0"/>
        <w:adjustRightInd w:val="0"/>
        <w:spacing w:before="150"/>
        <w:ind w:left="5664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Приложение № 1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утверждено постановлением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главы сельского поселения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Спартакский сельсовет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муниципального района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Ермекеевский</w:t>
      </w:r>
      <w:r w:rsidRPr="0065622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район РБ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 xml:space="preserve">от </w:t>
      </w:r>
      <w:r w:rsidRPr="009206B5">
        <w:rPr>
          <w:sz w:val="28"/>
          <w:szCs w:val="28"/>
          <w:highlight w:val="white"/>
        </w:rPr>
        <w:t>«</w:t>
      </w:r>
      <w:r>
        <w:rPr>
          <w:sz w:val="28"/>
          <w:szCs w:val="28"/>
          <w:highlight w:val="white"/>
        </w:rPr>
        <w:t>25.03.2019 г.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№ 25</w:t>
      </w:r>
    </w:p>
    <w:p w:rsidR="007F4A89" w:rsidRPr="007F4A89" w:rsidRDefault="007F4A89" w:rsidP="007F4A89">
      <w:pPr>
        <w:autoSpaceDE w:val="0"/>
        <w:autoSpaceDN w:val="0"/>
        <w:adjustRightInd w:val="0"/>
        <w:spacing w:before="150"/>
        <w:jc w:val="center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 w:rsidRPr="007F4A89">
        <w:rPr>
          <w:rFonts w:ascii="Times New Roman CYR" w:hAnsi="Times New Roman CYR" w:cs="Times New Roman CYR"/>
          <w:b/>
          <w:sz w:val="28"/>
          <w:szCs w:val="28"/>
          <w:highlight w:val="white"/>
        </w:rPr>
        <w:t>ПОЛОЖЕНИЕ</w:t>
      </w:r>
      <w:r w:rsidRPr="007F4A89">
        <w:rPr>
          <w:rFonts w:ascii="Times New Roman CYR" w:hAnsi="Times New Roman CYR" w:cs="Times New Roman CYR"/>
          <w:b/>
          <w:sz w:val="28"/>
          <w:szCs w:val="28"/>
          <w:highlight w:val="white"/>
        </w:rPr>
        <w:br/>
        <w:t>о старостах сельских населенных пунктов</w:t>
      </w:r>
      <w:r w:rsidRPr="007F4A89">
        <w:rPr>
          <w:rFonts w:ascii="Times New Roman CYR" w:hAnsi="Times New Roman CYR" w:cs="Times New Roman CYR"/>
          <w:b/>
          <w:sz w:val="28"/>
          <w:szCs w:val="28"/>
          <w:highlight w:val="white"/>
        </w:rPr>
        <w:br/>
        <w:t>сельского поселения Спартакский сельсовет муниципального района Ермекеевский район Республики Башкортостан</w:t>
      </w:r>
    </w:p>
    <w:p w:rsidR="007F4A89" w:rsidRPr="007F4A89" w:rsidRDefault="007F4A89" w:rsidP="007F4A89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 w:rsidRPr="007F4A89">
        <w:rPr>
          <w:b/>
          <w:sz w:val="28"/>
          <w:szCs w:val="28"/>
          <w:highlight w:val="white"/>
        </w:rPr>
        <w:t>1.</w:t>
      </w:r>
      <w:r w:rsidRPr="007F4A89">
        <w:rPr>
          <w:rFonts w:ascii="Times New Roman CYR" w:hAnsi="Times New Roman CYR" w:cs="Times New Roman CYR"/>
          <w:b/>
          <w:sz w:val="28"/>
          <w:szCs w:val="28"/>
          <w:highlight w:val="white"/>
        </w:rPr>
        <w:t>Общие положения</w:t>
      </w:r>
    </w:p>
    <w:p w:rsidR="007F4A89" w:rsidRDefault="007F4A89" w:rsidP="007F4A89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t>1.1.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F4A89" w:rsidRDefault="007F4A89" w:rsidP="007F4A89">
      <w:pPr>
        <w:autoSpaceDE w:val="0"/>
        <w:autoSpaceDN w:val="0"/>
        <w:adjustRightInd w:val="0"/>
        <w:spacing w:before="240"/>
        <w:ind w:righ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F4A89" w:rsidRDefault="007F4A89" w:rsidP="007F4A89">
      <w:pPr>
        <w:autoSpaceDE w:val="0"/>
        <w:autoSpaceDN w:val="0"/>
        <w:adjustRightInd w:val="0"/>
        <w:spacing w:before="240"/>
        <w:ind w:righ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>Старостой сельского населенного пункта не может быть назначено лицо:</w:t>
      </w:r>
    </w:p>
    <w:p w:rsidR="007F4A89" w:rsidRDefault="007F4A89" w:rsidP="007F4A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1)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замещающее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F4A89" w:rsidRDefault="007F4A89" w:rsidP="007F4A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2)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признанное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судом недееспособным или ограниченно дееспособным;</w:t>
      </w:r>
    </w:p>
    <w:p w:rsidR="007F4A89" w:rsidRDefault="007F4A89" w:rsidP="007F4A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3)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имеющее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непогашенную или неснятую судимость.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sz w:val="28"/>
          <w:szCs w:val="28"/>
        </w:rPr>
        <w:t xml:space="preserve">В своей деятельности староста руководствуется Конституцией РФ, Гражданским кодексом РФ, Федеральным законом от 06.10.2003 г. № 131 </w:t>
      </w:r>
      <w:r w:rsidRPr="009206B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РФ</w:t>
      </w:r>
      <w:r w:rsidRPr="009206B5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другими законодательными актами РФ и Республики Башкортостан, решениями совета депутатов, распоряжениями и постановлениями главы администрации, решениями собраний (сходов) граждан, а также настоящим Положением.</w:t>
      </w:r>
    </w:p>
    <w:p w:rsidR="007F4A89" w:rsidRDefault="007F4A89" w:rsidP="007F4A89">
      <w:pPr>
        <w:autoSpaceDE w:val="0"/>
        <w:autoSpaceDN w:val="0"/>
        <w:adjustRightInd w:val="0"/>
        <w:spacing w:before="15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4A89">
        <w:rPr>
          <w:b/>
          <w:sz w:val="28"/>
          <w:szCs w:val="28"/>
          <w:highlight w:val="white"/>
        </w:rPr>
        <w:t xml:space="preserve">2. </w:t>
      </w:r>
      <w:r w:rsidRPr="007F4A89">
        <w:rPr>
          <w:rFonts w:ascii="Times New Roman CYR" w:hAnsi="Times New Roman CYR" w:cs="Times New Roman CYR"/>
          <w:b/>
          <w:sz w:val="28"/>
          <w:szCs w:val="28"/>
          <w:highlight w:val="white"/>
        </w:rPr>
        <w:t>Основные задачи деятельности старосты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Основными задачами деятельности старосты, как одной из форм непосредственного осуществления населением местного самоуправления является: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представительство интересов жителей территории при решении вопросов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местного значения;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оказание помощи органам местного самоуправления сельского поселения Спартакский  сельсовет в решении вопросов местного значения.</w:t>
      </w:r>
    </w:p>
    <w:p w:rsidR="007F4A89" w:rsidRPr="007F4A89" w:rsidRDefault="007F4A89" w:rsidP="007F4A89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 w:rsidRPr="007F4A89">
        <w:rPr>
          <w:b/>
          <w:sz w:val="28"/>
          <w:szCs w:val="28"/>
          <w:highlight w:val="white"/>
        </w:rPr>
        <w:t xml:space="preserve">3. </w:t>
      </w:r>
      <w:r w:rsidRPr="007F4A89">
        <w:rPr>
          <w:rFonts w:ascii="Times New Roman CYR" w:hAnsi="Times New Roman CYR" w:cs="Times New Roman CYR"/>
          <w:b/>
          <w:sz w:val="28"/>
          <w:szCs w:val="28"/>
          <w:highlight w:val="white"/>
        </w:rPr>
        <w:t>Порядок избрания старосты</w:t>
      </w:r>
    </w:p>
    <w:p w:rsidR="007F4A89" w:rsidRDefault="007F4A89" w:rsidP="007F4A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>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7F4A89" w:rsidRDefault="007F4A89" w:rsidP="007F4A8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настоящего Федерального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акона.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t>3.3.</w:t>
      </w:r>
      <w:r>
        <w:rPr>
          <w:rFonts w:ascii="Times New Roman CYR" w:hAnsi="Times New Roman CYR" w:cs="Times New Roman CYR"/>
          <w:sz w:val="28"/>
          <w:szCs w:val="28"/>
        </w:rPr>
        <w:t xml:space="preserve">Староста избирается на собрании (сходе) жителей сельского населённого пункта (села, деревни), как правило, из числа зарегистрированных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 постоянно проживающих граждан, путём открытого голосования простым большинством голосов от общего числа граждан, присутствующих на собрании, сроком на 2 года.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t>3.4.</w:t>
      </w:r>
      <w:r>
        <w:rPr>
          <w:rFonts w:ascii="Times New Roman CYR" w:hAnsi="Times New Roman CYR" w:cs="Times New Roman CYR"/>
          <w:sz w:val="28"/>
          <w:szCs w:val="28"/>
        </w:rPr>
        <w:t>Собрания (сходы) граждан по выборам старосты правомочны, если в них принимают участие не менее 25% жителей населённого пункта (села, деревни) постоянно проживающих на данной территории, достигших 18-летнего возраста.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t>3.5.</w:t>
      </w:r>
      <w:r>
        <w:rPr>
          <w:rFonts w:ascii="Times New Roman CYR" w:hAnsi="Times New Roman CYR" w:cs="Times New Roman CYR"/>
          <w:sz w:val="28"/>
          <w:szCs w:val="28"/>
        </w:rPr>
        <w:t>Территориальные границы деятельности старост утверждаются главой администрации по предложению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инициативной группы населения данной территории.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t>3.6.</w:t>
      </w:r>
      <w:r>
        <w:rPr>
          <w:rFonts w:ascii="Times New Roman CYR" w:hAnsi="Times New Roman CYR" w:cs="Times New Roman CYR"/>
          <w:sz w:val="28"/>
          <w:szCs w:val="28"/>
        </w:rPr>
        <w:t>Собрание (сход) граждан (в том числе и по выборам или перевыборам старост) созывается администраций сельского поселения  Спартакский сельсовет по инициативе: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старосты населённого пункта;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одной трети от общего числа депутатов совета депутатов муниципального образования;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главы администрации сельского поселения;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 менее 5% жителей, проживающих на данной территории.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Инициатива граждан оформляется в виде подписных листов.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t>3.7.</w:t>
      </w:r>
      <w:r>
        <w:rPr>
          <w:rFonts w:ascii="Times New Roman CYR" w:hAnsi="Times New Roman CYR" w:cs="Times New Roman CYR"/>
          <w:sz w:val="28"/>
          <w:szCs w:val="28"/>
        </w:rPr>
        <w:t>Подготовку и проведение собрания (схода) обеспечивает глава администрации сельского поселения.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t>3.8.</w:t>
      </w:r>
      <w:r>
        <w:rPr>
          <w:rFonts w:ascii="Times New Roman CYR" w:hAnsi="Times New Roman CYR" w:cs="Times New Roman CYR"/>
          <w:sz w:val="28"/>
          <w:szCs w:val="28"/>
        </w:rPr>
        <w:t>Если выборы не проведены в назначенный срок, или собрание (сход) не пришло к согласию, глава администрации сельского поселения назначает исполняющего обязанности старосты.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t>3.9.</w:t>
      </w:r>
      <w:r>
        <w:rPr>
          <w:rFonts w:ascii="Times New Roman CYR" w:hAnsi="Times New Roman CYR" w:cs="Times New Roman CYR"/>
          <w:sz w:val="28"/>
          <w:szCs w:val="28"/>
        </w:rPr>
        <w:t>Староста может быть досрочно переизбран по решению общего собрания (схода) граждан сельского населённого пункта.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Переизбрание старосты может быть осуществлено в случаях: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сложения старостой полномочий на основании личного письменного заявления;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систематического неисполнения старостой своих обязанностей (в связи с утратой доверия жителей, по их требованию);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переезда старосты на постоянное место жительства за пределы данного населенного пункта;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 старостой гражданства;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признания старосты недееспособным по решению суда;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вступления в законную силу обвинительного приговора суда в отношении старосты.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206B5">
        <w:rPr>
          <w:sz w:val="28"/>
          <w:szCs w:val="28"/>
        </w:rPr>
        <w:t>3.10.</w:t>
      </w:r>
      <w:r>
        <w:rPr>
          <w:rFonts w:ascii="Times New Roman CYR" w:hAnsi="Times New Roman CYR" w:cs="Times New Roman CYR"/>
          <w:sz w:val="28"/>
          <w:szCs w:val="28"/>
        </w:rPr>
        <w:t>Вопрос о досрочном прекращении полномочий старосты может быть поставлен на собрании (сходе) граждан по требованию не менее 25% граждан, постоянно проживающих в соответствующем сельском населенном пункте (селе, деревне).</w:t>
      </w:r>
      <w:r>
        <w:rPr>
          <w:rFonts w:ascii="Times New Roman CYR" w:hAnsi="Times New Roman CYR" w:cs="Times New Roman CYR"/>
          <w:sz w:val="28"/>
          <w:szCs w:val="28"/>
        </w:rPr>
        <w:br/>
        <w:t>Требование граждан о досрочном прекращении полномочий старосты должно быть подтверждено в письменной форме путем сбора подписей.</w:t>
      </w:r>
      <w:r>
        <w:rPr>
          <w:rFonts w:ascii="Times New Roman CYR" w:hAnsi="Times New Roman CYR" w:cs="Times New Roman CYR"/>
          <w:sz w:val="28"/>
          <w:szCs w:val="28"/>
        </w:rPr>
        <w:br/>
        <w:t>Право сбора подписей имеет любой гражданин или группа граждан постоянно проживающих в соответствующем сельском населенном пункте (селе, деревне, улицы).</w:t>
      </w:r>
      <w:r>
        <w:rPr>
          <w:rFonts w:ascii="Times New Roman CYR" w:hAnsi="Times New Roman CYR" w:cs="Times New Roman CYR"/>
          <w:sz w:val="28"/>
          <w:szCs w:val="28"/>
        </w:rPr>
        <w:br/>
        <w:t>Полномочия старосты могут быть прекращены досрочно, если на собрании (сходе) граждан за это проголосуют более 50 % участников собрания (схода).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Если полномочия старосты прекращены досрочно в течение последних 6-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месяцев до окончания срока его полномочий, то выборы не проводятся, а обязанности старосты исполняет гражданин, назначенный главой администрации сельского поселения.</w:t>
      </w:r>
      <w:r>
        <w:rPr>
          <w:rFonts w:ascii="Times New Roman CYR" w:hAnsi="Times New Roman CYR" w:cs="Times New Roman CYR"/>
          <w:sz w:val="28"/>
          <w:szCs w:val="28"/>
        </w:rPr>
        <w:br/>
        <w:t>Собрания (сходы) граждан по выборам старосты или досрочному прекращению его полномочий оформляется протоколом, который подписывают председатель и секретарь собрания (схода). Протокол заверяется печатью администрации сельского поселения.</w:t>
      </w:r>
    </w:p>
    <w:p w:rsidR="007F4A89" w:rsidRDefault="007F4A89" w:rsidP="007F4A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t>3.11.</w:t>
      </w:r>
      <w:r w:rsidRPr="009206B5">
        <w:rPr>
          <w:rFonts w:ascii="Verdana" w:hAnsi="Verdana" w:cs="Verdana"/>
          <w:color w:val="444444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Решение схода (собрания) по избранию старосты утверждается постановлением (распоряжением) главы сельского</w:t>
      </w:r>
      <w:r>
        <w:rPr>
          <w:rFonts w:ascii="Times New Roman CYR" w:hAnsi="Times New Roman CYR" w:cs="Times New Roman CYR"/>
          <w:color w:val="444444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поселения</w:t>
      </w:r>
    </w:p>
    <w:p w:rsidR="007F4A89" w:rsidRPr="007F4A89" w:rsidRDefault="007F4A89" w:rsidP="007F4A89">
      <w:pPr>
        <w:autoSpaceDE w:val="0"/>
        <w:autoSpaceDN w:val="0"/>
        <w:adjustRightInd w:val="0"/>
        <w:spacing w:before="150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 w:rsidRPr="007F4A89">
        <w:rPr>
          <w:b/>
          <w:sz w:val="28"/>
          <w:szCs w:val="28"/>
          <w:highlight w:val="white"/>
        </w:rPr>
        <w:t>4.</w:t>
      </w:r>
      <w:r w:rsidRPr="007F4A89">
        <w:rPr>
          <w:rFonts w:ascii="Times New Roman CYR" w:hAnsi="Times New Roman CYR" w:cs="Times New Roman CYR"/>
          <w:b/>
          <w:sz w:val="28"/>
          <w:szCs w:val="28"/>
          <w:highlight w:val="white"/>
        </w:rPr>
        <w:t>Основные полномочия старосты</w:t>
      </w:r>
    </w:p>
    <w:p w:rsidR="007F4A89" w:rsidRDefault="007F4A89" w:rsidP="007F4A89">
      <w:pPr>
        <w:autoSpaceDE w:val="0"/>
        <w:autoSpaceDN w:val="0"/>
        <w:adjustRightInd w:val="0"/>
        <w:spacing w:before="15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При осуществлении своей деятельности староста обладает следующими полномочиями: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Представляет интересы населения, проживающего на территории осуществления деятельности старосты (далее – на подведомственной территории);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Доводит до сведения населения информацию об изменениях в законодательстве, муниципальных правовых актах;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4.3.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Участвует в заседаниях совета депутатов при обсуждении вопросов, затрагивающих интересы населения, проживающего на подведомственной территории;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4.4.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Содействует реализации муниципальных правовых актов совета депутатов, главы сельского поселения, направленных на улучшение условий жизни населения;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4.5.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Обеспечивает исполнение решений, принятых на собраниях (сходах)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граждан, в пределах своих полномочий;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4.6.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Обращается с письменными и устными запросами, заявлениями и документами в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4.7.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Взаимодействует с депутатами совета депутатов сельского поселения, администрацией сельского поселения;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4.8.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Информирует администрацию о фактах самовольного захвата земельных участков и самовольного строительства, иных нарушениях в сфере землепользования и застройки;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4.9.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Выполняет отдельные поручения органов местного самоуправления сельского поселения;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4.10.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Привлекает население к работам по благоустройству, озеленению и улучшению санитарного состояния населённых пунктов;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>4.11.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Информирует администрацию сельского поселения: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 качестве предоставляемых населению услуг по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электро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-, тепл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газо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- и водоснабжению, водоотведению, уличному освещению, торговле, общественному питанию и бытовому обслуживанию, транспортных услуг;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 состоянии автомобильных дорог и иных транспортных инженерных сооружений на подведомственной территории;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 своевременности сбора и вывоза твердых бытовых отходов, иного мусора;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>4.12.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Оказывает помощь в проведении массово-политических, праздничных мероприятий, собраний (сходах) граждан, встреч депутатов с избирателями;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>4.13.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сфере охраны общественного порядка и соблюдения законодательства содействует сотрудникам отдела внутренних дел;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4.14.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Оказывает помощь администрации в осуществлении противопожарных мероприятий, проведении инструктажей о первичной пожарной безопасности: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следит за поддержанием в постоянной готовности: противопожарных водоемов, подъездов к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водоисточникам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контролирует наличие в домовладении противопожарного инвентаря;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>4.15.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Предупреждает органы местного самоуправления, государственную противопожарную службу, граждан об угрозе возникновения чрезвычайных ситуаций.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4.16.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Содействует администрации в организации и проведении референдумов, выборов;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 xml:space="preserve">4.17.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Оказывает помощь кандидатам в депутаты и их представителям в организации встреч с избирателями.</w:t>
      </w:r>
    </w:p>
    <w:p w:rsidR="007F4A89" w:rsidRDefault="007F4A89" w:rsidP="007F4A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4.18. </w:t>
      </w:r>
      <w:r>
        <w:rPr>
          <w:rFonts w:ascii="Times New Roman CYR" w:hAnsi="Times New Roman CYR" w:cs="Times New Roman CYR"/>
          <w:sz w:val="28"/>
          <w:szCs w:val="28"/>
        </w:rPr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F4A89" w:rsidRDefault="007F4A89" w:rsidP="007F4A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4.19. </w:t>
      </w:r>
      <w:r>
        <w:rPr>
          <w:rFonts w:ascii="Times New Roman CYR" w:hAnsi="Times New Roman CYR" w:cs="Times New Roman CYR"/>
          <w:sz w:val="28"/>
          <w:szCs w:val="28"/>
        </w:rPr>
        <w:t xml:space="preserve">Взаимодействует с населением, в том числе посредством участия в сходах, собраниях, конференциях граждан, направляет по результатам таких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F4A89" w:rsidRDefault="007F4A89" w:rsidP="007F4A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4.20. </w:t>
      </w:r>
      <w:r>
        <w:rPr>
          <w:rFonts w:ascii="Times New Roman CYR" w:hAnsi="Times New Roman CYR" w:cs="Times New Roman CYR"/>
          <w:sz w:val="28"/>
          <w:szCs w:val="28"/>
        </w:rP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F4A89" w:rsidRDefault="007F4A89" w:rsidP="007F4A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206B5">
        <w:rPr>
          <w:sz w:val="28"/>
          <w:szCs w:val="28"/>
        </w:rPr>
        <w:t xml:space="preserve">4.21. </w:t>
      </w:r>
      <w:r>
        <w:rPr>
          <w:rFonts w:ascii="Times New Roman CYR" w:hAnsi="Times New Roman CYR" w:cs="Times New Roman CYR"/>
          <w:sz w:val="28"/>
          <w:szCs w:val="28"/>
        </w:rPr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  <w:proofErr w:type="gramEnd"/>
    </w:p>
    <w:p w:rsidR="007F4A89" w:rsidRDefault="007F4A89" w:rsidP="007F4A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6B5">
        <w:rPr>
          <w:sz w:val="28"/>
          <w:szCs w:val="28"/>
        </w:rPr>
        <w:t xml:space="preserve">4.22. </w:t>
      </w:r>
      <w:r>
        <w:rPr>
          <w:rFonts w:ascii="Times New Roman CYR" w:hAnsi="Times New Roman CYR" w:cs="Times New Roman CYR"/>
          <w:sz w:val="28"/>
          <w:szCs w:val="28"/>
        </w:rPr>
        <w:t>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7F4A89" w:rsidRPr="007F4A89" w:rsidRDefault="007F4A89" w:rsidP="007F4A89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 w:rsidRPr="007F4A89">
        <w:rPr>
          <w:b/>
          <w:sz w:val="28"/>
          <w:szCs w:val="28"/>
          <w:highlight w:val="white"/>
        </w:rPr>
        <w:t xml:space="preserve">5. </w:t>
      </w:r>
      <w:r w:rsidRPr="007F4A89">
        <w:rPr>
          <w:rFonts w:ascii="Times New Roman CYR" w:hAnsi="Times New Roman CYR" w:cs="Times New Roman CYR"/>
          <w:b/>
          <w:sz w:val="28"/>
          <w:szCs w:val="28"/>
          <w:highlight w:val="white"/>
        </w:rPr>
        <w:t>Староста имеет право</w:t>
      </w:r>
    </w:p>
    <w:p w:rsidR="007F4A89" w:rsidRDefault="007F4A89" w:rsidP="007F4A89">
      <w:pPr>
        <w:autoSpaceDE w:val="0"/>
        <w:autoSpaceDN w:val="0"/>
        <w:adjustRightInd w:val="0"/>
        <w:spacing w:before="15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br/>
        <w:t>5.1.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Вносить на рассмотрение органов местного самоуправления вопросы, относящиеся к жизнедеятельности вверенной ему территории (культурно-бытовые, медицинские, коммунальные, торгового обслуживания).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>5.2.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 необходимости присутствовать на заседаниях, выступать,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>5.3</w:t>
      </w:r>
      <w:proofErr w:type="gramEnd"/>
      <w:r w:rsidRPr="009206B5">
        <w:rPr>
          <w:sz w:val="28"/>
          <w:szCs w:val="28"/>
          <w:highlight w:val="white"/>
        </w:rPr>
        <w:t>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Требовать от граждан, постоянно, временно проживающих или находящихся на территории данного населённого пункта, соблюдения общественного и санитарного порядка, обеспечения пожарной безопасности, приведения в надлежащий вид жилых домов, гаражей и других хозяйственных построек, усадебных участков, прилежащих к ним территорий.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В случае невыполнения требований старосты, он может обращаться в контролирующие органы и Административную комиссию района  с ходатайством о привлечении нарушителя к установленной законодательством ответственности.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>5.4.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>5.5.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Созывать в установленном порядке собрания (сходы) граждан и оформлять проведение мероприятия протоколом.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>5.6.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Создавать актив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из граждан, проявляющих активную жизненную позицию и помогающих старосте в осуществлении общественной деятельности.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>5.7.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Безотлагательного приема в совете депутатов, в администрации муниципального образования, руководителями учреждений, предприятий 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организаций, расположенных на территории муниципального образования, по вопросам своей деятельности.</w:t>
      </w:r>
    </w:p>
    <w:p w:rsidR="007F4A89" w:rsidRPr="007F4A89" w:rsidRDefault="007F4A89" w:rsidP="007F4A89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 w:rsidRPr="007F4A89">
        <w:rPr>
          <w:b/>
          <w:sz w:val="28"/>
          <w:szCs w:val="28"/>
          <w:highlight w:val="white"/>
        </w:rPr>
        <w:t xml:space="preserve">6. </w:t>
      </w:r>
      <w:r w:rsidRPr="007F4A89">
        <w:rPr>
          <w:rFonts w:ascii="Times New Roman CYR" w:hAnsi="Times New Roman CYR" w:cs="Times New Roman CYR"/>
          <w:b/>
          <w:sz w:val="28"/>
          <w:szCs w:val="28"/>
          <w:highlight w:val="white"/>
        </w:rPr>
        <w:t>Организация деятельности старост</w:t>
      </w:r>
    </w:p>
    <w:p w:rsidR="007F4A89" w:rsidRDefault="007F4A89" w:rsidP="007F4A89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06B5">
        <w:rPr>
          <w:sz w:val="28"/>
          <w:szCs w:val="28"/>
          <w:highlight w:val="white"/>
        </w:rPr>
        <w:br/>
        <w:t xml:space="preserve">6.1.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Администрация координирует деятельность старост, знакомит их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учёбу старост, создаёт необходимые условия для работы старост.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9206B5">
        <w:rPr>
          <w:sz w:val="28"/>
          <w:szCs w:val="28"/>
          <w:highlight w:val="white"/>
        </w:rPr>
        <w:t>6.2.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 запросам и при личном приёме старост администрация, руководители учреждений, предприятий, расположенных на территории сельского поселения, обязаны рассмотреть предложения старост в установленном законом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порядке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7F4A89" w:rsidRDefault="007F4A89" w:rsidP="007F4A89">
      <w:pPr>
        <w:rPr>
          <w:sz w:val="28"/>
          <w:szCs w:val="28"/>
        </w:rPr>
      </w:pPr>
      <w:r>
        <w:rPr>
          <w:sz w:val="28"/>
          <w:szCs w:val="28"/>
          <w:highlight w:val="white"/>
        </w:rPr>
        <w:t> </w:t>
      </w:r>
      <w:r>
        <w:rPr>
          <w:sz w:val="28"/>
          <w:szCs w:val="28"/>
        </w:rPr>
        <w:t xml:space="preserve">  </w:t>
      </w:r>
    </w:p>
    <w:p w:rsidR="007F4A89" w:rsidRDefault="007F4A89" w:rsidP="007F4A89">
      <w:pPr>
        <w:rPr>
          <w:sz w:val="28"/>
          <w:szCs w:val="28"/>
        </w:rPr>
      </w:pPr>
    </w:p>
    <w:p w:rsidR="007F4A89" w:rsidRDefault="007F4A89" w:rsidP="007F4A89">
      <w:pPr>
        <w:rPr>
          <w:sz w:val="28"/>
          <w:szCs w:val="28"/>
        </w:rPr>
      </w:pPr>
    </w:p>
    <w:p w:rsidR="007F4A89" w:rsidRPr="007F4A89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7F4A89" w:rsidRPr="007F4A89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7F4A89" w:rsidRPr="007F4A89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7F4A89" w:rsidRPr="007F4A89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7F4A89" w:rsidRPr="007F4A89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7F4A89" w:rsidRPr="007F4A89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7F4A89" w:rsidRPr="007F4A89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7F4A89" w:rsidRPr="007F4A89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7F4A89" w:rsidRPr="007F4A89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7F4A89" w:rsidRPr="007F4A89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7F4A89" w:rsidRPr="007F4A89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7F4A89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7F4A89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7F4A89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7F4A89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7F4A89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7F4A89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7F4A89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7F4A89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7F4A89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7F4A89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7F4A89" w:rsidRPr="00656225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7F4A89" w:rsidRPr="007F4A89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</w:p>
    <w:p w:rsidR="007F4A89" w:rsidRDefault="007F4A89" w:rsidP="007F4A89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lastRenderedPageBreak/>
        <w:t>Приложение № 2</w:t>
      </w:r>
      <w:r>
        <w:rPr>
          <w:rFonts w:ascii="Times New Roman CYR" w:hAnsi="Times New Roman CYR" w:cs="Times New Roman CYR"/>
          <w:highlight w:val="white"/>
        </w:rPr>
        <w:br/>
        <w:t>утверждено постановлением</w:t>
      </w:r>
      <w:r>
        <w:rPr>
          <w:rFonts w:ascii="Times New Roman CYR" w:hAnsi="Times New Roman CYR" w:cs="Times New Roman CYR"/>
          <w:highlight w:val="white"/>
        </w:rPr>
        <w:br/>
        <w:t>главы сельского поселения</w:t>
      </w:r>
      <w:r>
        <w:rPr>
          <w:rFonts w:ascii="Times New Roman CYR" w:hAnsi="Times New Roman CYR" w:cs="Times New Roman CYR"/>
          <w:highlight w:val="white"/>
        </w:rPr>
        <w:br/>
        <w:t>Спартакский  сельсовет</w:t>
      </w:r>
      <w:r>
        <w:rPr>
          <w:rFonts w:ascii="Times New Roman CYR" w:hAnsi="Times New Roman CYR" w:cs="Times New Roman CYR"/>
          <w:highlight w:val="white"/>
        </w:rPr>
        <w:br/>
        <w:t>муниципального района</w:t>
      </w:r>
      <w:r>
        <w:rPr>
          <w:rFonts w:ascii="Times New Roman CYR" w:hAnsi="Times New Roman CYR" w:cs="Times New Roman CYR"/>
          <w:highlight w:val="white"/>
        </w:rPr>
        <w:br/>
        <w:t>Ермекеевский район РБ</w:t>
      </w:r>
      <w:r>
        <w:rPr>
          <w:rFonts w:ascii="Times New Roman CYR" w:hAnsi="Times New Roman CYR" w:cs="Times New Roman CYR"/>
          <w:highlight w:val="white"/>
        </w:rPr>
        <w:br/>
        <w:t xml:space="preserve">от </w:t>
      </w:r>
      <w:r>
        <w:rPr>
          <w:highlight w:val="white"/>
        </w:rPr>
        <w:t>25.03.2019 г.</w:t>
      </w:r>
      <w:r>
        <w:rPr>
          <w:rFonts w:ascii="Times New Roman CYR" w:hAnsi="Times New Roman CYR" w:cs="Times New Roman CYR"/>
          <w:highlight w:val="white"/>
        </w:rPr>
        <w:t xml:space="preserve"> № 25</w:t>
      </w:r>
    </w:p>
    <w:p w:rsidR="007F4A89" w:rsidRPr="00FC315E" w:rsidRDefault="007F4A89" w:rsidP="007F4A89">
      <w:pPr>
        <w:autoSpaceDE w:val="0"/>
        <w:autoSpaceDN w:val="0"/>
        <w:adjustRightInd w:val="0"/>
        <w:spacing w:before="150"/>
        <w:ind w:left="4956"/>
        <w:rPr>
          <w:highlight w:val="white"/>
        </w:rPr>
      </w:pPr>
    </w:p>
    <w:p w:rsidR="007F4A89" w:rsidRDefault="007F4A89" w:rsidP="007F4A89">
      <w:pPr>
        <w:autoSpaceDE w:val="0"/>
        <w:autoSpaceDN w:val="0"/>
        <w:adjustRightInd w:val="0"/>
        <w:spacing w:before="150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Список старост сел и деревень сельского поселения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Спартакский   сельсовет на ____ год</w:t>
      </w:r>
    </w:p>
    <w:p w:rsidR="007F4A89" w:rsidRPr="00FC315E" w:rsidRDefault="007F4A89" w:rsidP="007F4A89">
      <w:pPr>
        <w:autoSpaceDE w:val="0"/>
        <w:autoSpaceDN w:val="0"/>
        <w:adjustRightInd w:val="0"/>
        <w:spacing w:before="150"/>
        <w:jc w:val="center"/>
        <w:rPr>
          <w:sz w:val="28"/>
          <w:szCs w:val="28"/>
          <w:highlight w:val="white"/>
        </w:rPr>
      </w:pPr>
    </w:p>
    <w:p w:rsidR="007F4A89" w:rsidRPr="00FC315E" w:rsidRDefault="007F4A89" w:rsidP="007F4A89">
      <w:pPr>
        <w:autoSpaceDE w:val="0"/>
        <w:autoSpaceDN w:val="0"/>
        <w:adjustRightInd w:val="0"/>
        <w:spacing w:before="150"/>
        <w:jc w:val="center"/>
        <w:rPr>
          <w:sz w:val="28"/>
          <w:szCs w:val="28"/>
          <w:highlight w:val="whit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4251"/>
        <w:gridCol w:w="2393"/>
        <w:gridCol w:w="2393"/>
      </w:tblGrid>
      <w:tr w:rsidR="007F4A89" w:rsidTr="00BB49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A89" w:rsidRDefault="007F4A89" w:rsidP="00BB49B2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A89" w:rsidRDefault="007F4A89" w:rsidP="00BB49B2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села, деревни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A89" w:rsidRDefault="007F4A89" w:rsidP="00BB49B2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ФИО старосты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A89" w:rsidRDefault="007F4A89" w:rsidP="00BB49B2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Примечание</w:t>
            </w:r>
          </w:p>
        </w:tc>
      </w:tr>
      <w:tr w:rsidR="007F4A89" w:rsidTr="00BB49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A89" w:rsidRDefault="007F4A89" w:rsidP="00BB49B2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A89" w:rsidRDefault="007F4A89" w:rsidP="00BB49B2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A89" w:rsidRDefault="007F4A89" w:rsidP="00BB49B2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A89" w:rsidRDefault="007F4A89" w:rsidP="00BB49B2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A89" w:rsidTr="00BB49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A89" w:rsidRDefault="007F4A89" w:rsidP="00BB49B2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A89" w:rsidRDefault="007F4A89" w:rsidP="00BB49B2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A89" w:rsidRDefault="007F4A89" w:rsidP="00BB49B2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A89" w:rsidRDefault="007F4A89" w:rsidP="00BB49B2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A89" w:rsidTr="00BB49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A89" w:rsidRDefault="007F4A89" w:rsidP="00BB49B2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A89" w:rsidRDefault="007F4A89" w:rsidP="00BB49B2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A89" w:rsidRDefault="007F4A89" w:rsidP="00BB49B2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A89" w:rsidRDefault="007F4A89" w:rsidP="00BB49B2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4A89" w:rsidRDefault="007F4A89" w:rsidP="007F4A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4A89" w:rsidRDefault="007F4A89" w:rsidP="007F4A89"/>
    <w:p w:rsidR="007F4A89" w:rsidRDefault="007F4A89" w:rsidP="007F4A89">
      <w:pPr>
        <w:jc w:val="right"/>
      </w:pPr>
    </w:p>
    <w:p w:rsidR="001F04E4" w:rsidRPr="001F04E4" w:rsidRDefault="001F04E4" w:rsidP="007F4A89">
      <w:pPr>
        <w:jc w:val="center"/>
        <w:rPr>
          <w:sz w:val="28"/>
          <w:szCs w:val="28"/>
        </w:rPr>
      </w:pPr>
    </w:p>
    <w:sectPr w:rsidR="001F04E4" w:rsidRPr="001F04E4" w:rsidSect="00AC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6FA"/>
    <w:rsid w:val="00003278"/>
    <w:rsid w:val="00094518"/>
    <w:rsid w:val="000C2C88"/>
    <w:rsid w:val="001C0F23"/>
    <w:rsid w:val="001C6AE9"/>
    <w:rsid w:val="001F04E4"/>
    <w:rsid w:val="002106FA"/>
    <w:rsid w:val="003B60D0"/>
    <w:rsid w:val="007F4A89"/>
    <w:rsid w:val="009E6E14"/>
    <w:rsid w:val="00AC0AA4"/>
    <w:rsid w:val="00E6141C"/>
    <w:rsid w:val="00F053AF"/>
    <w:rsid w:val="00F0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0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2106FA"/>
    <w:pPr>
      <w:spacing w:before="150" w:after="225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2106FA"/>
  </w:style>
  <w:style w:type="character" w:styleId="a5">
    <w:name w:val="Hyperlink"/>
    <w:basedOn w:val="a0"/>
    <w:uiPriority w:val="99"/>
    <w:semiHidden/>
    <w:unhideWhenUsed/>
    <w:rsid w:val="00210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5C2DAB081DF2FFE1056616845C83661E2EB9F2E48C11AEC41E4D6DC220jBF" TargetMode="External"/><Relationship Id="rId5" Type="http://schemas.openxmlformats.org/officeDocument/2006/relationships/hyperlink" Target="consultantplus://offline/ref=781EAFE7248E44311281FFF1B8F4EB9EF0FF2519ECF089B0B5F9D73DF6UAj2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2019-04-02T10:19:00Z</cp:lastPrinted>
  <dcterms:created xsi:type="dcterms:W3CDTF">2019-03-21T05:10:00Z</dcterms:created>
  <dcterms:modified xsi:type="dcterms:W3CDTF">2019-04-02T10:37:00Z</dcterms:modified>
</cp:coreProperties>
</file>