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DE" w:rsidRDefault="002D32DE" w:rsidP="002D32DE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2D32DE" w:rsidRDefault="002D32DE" w:rsidP="002D32D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2D32DE" w:rsidRDefault="002D32DE" w:rsidP="002D32DE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2D32DE" w:rsidRDefault="002D32DE" w:rsidP="002D32D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2D32DE" w:rsidRDefault="002D32DE" w:rsidP="002D32D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2D32DE" w:rsidRDefault="002D32DE" w:rsidP="002D32D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2D32DE" w:rsidRDefault="002D32DE" w:rsidP="002D32DE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2D32DE" w:rsidRDefault="002D32DE" w:rsidP="002D32DE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2D32DE" w:rsidRDefault="002D32DE" w:rsidP="002D32DE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D32DE" w:rsidRPr="00894D34" w:rsidRDefault="002D32DE" w:rsidP="002D32DE">
      <w:pPr>
        <w:ind w:left="567" w:right="-908" w:hanging="567"/>
        <w:rPr>
          <w:sz w:val="16"/>
          <w:szCs w:val="16"/>
          <w:lang w:val="en-US"/>
        </w:rPr>
      </w:pPr>
      <w:r w:rsidRPr="002D32DE"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894D34">
        <w:rPr>
          <w:sz w:val="16"/>
          <w:szCs w:val="16"/>
          <w:lang w:val="en-US"/>
        </w:rPr>
        <w:t xml:space="preserve">                                </w:t>
      </w:r>
    </w:p>
    <w:p w:rsidR="002D32DE" w:rsidRPr="00894D34" w:rsidRDefault="002D32DE" w:rsidP="002D32D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D32DE" w:rsidRPr="00894D34" w:rsidRDefault="002D32DE" w:rsidP="002D32DE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894D34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</w:t>
      </w:r>
    </w:p>
    <w:p w:rsidR="009F7230" w:rsidRPr="00E34711" w:rsidRDefault="009F7230" w:rsidP="009F7230">
      <w:pPr>
        <w:jc w:val="right"/>
        <w:rPr>
          <w:i/>
          <w:u w:val="single"/>
        </w:rPr>
      </w:pPr>
      <w:r w:rsidRPr="00894D34"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en-US"/>
        </w:rPr>
        <w:t xml:space="preserve">       </w:t>
      </w:r>
      <w:r w:rsidRPr="00E34711">
        <w:rPr>
          <w:i/>
          <w:u w:val="single"/>
        </w:rPr>
        <w:t>ПРОЕКТ</w:t>
      </w:r>
    </w:p>
    <w:p w:rsidR="009F7230" w:rsidRPr="00E34711" w:rsidRDefault="009F7230" w:rsidP="009F7230">
      <w:pPr>
        <w:rPr>
          <w:rFonts w:ascii="Lucida Sans Unicode" w:eastAsia="Arial Unicode MS" w:hAnsi="Lucida Sans Unicode" w:cs="Lucida Sans Unicode"/>
          <w:b/>
          <w:bCs/>
          <w:i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</w:t>
      </w:r>
    </w:p>
    <w:p w:rsidR="009F7230" w:rsidRDefault="009F7230" w:rsidP="009F7230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</w:p>
    <w:p w:rsidR="009F7230" w:rsidRPr="00B46395" w:rsidRDefault="009F7230" w:rsidP="009F7230">
      <w:pPr>
        <w:ind w:left="-1000"/>
        <w:jc w:val="center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sz w:val="28"/>
          <w:szCs w:val="28"/>
        </w:rPr>
        <w:t xml:space="preserve">               </w:t>
      </w:r>
      <w:r w:rsidRPr="00B46395">
        <w:rPr>
          <w:rFonts w:eastAsia="Arial Unicode MS"/>
          <w:b/>
          <w:sz w:val="28"/>
          <w:szCs w:val="28"/>
        </w:rPr>
        <w:t xml:space="preserve">ҠАРАР </w:t>
      </w:r>
      <w:r w:rsidRPr="00B46395">
        <w:rPr>
          <w:rFonts w:eastAsia="Arial Unicode MS"/>
          <w:b/>
          <w:sz w:val="26"/>
          <w:szCs w:val="26"/>
        </w:rPr>
        <w:t xml:space="preserve">   </w:t>
      </w:r>
      <w:r w:rsidRPr="00B46395">
        <w:rPr>
          <w:rFonts w:eastAsia="Arial Unicode MS"/>
          <w:sz w:val="26"/>
          <w:szCs w:val="26"/>
        </w:rPr>
        <w:t xml:space="preserve">          </w:t>
      </w:r>
      <w:r>
        <w:rPr>
          <w:rFonts w:eastAsia="Arial Unicode MS"/>
          <w:sz w:val="26"/>
          <w:szCs w:val="26"/>
        </w:rPr>
        <w:t xml:space="preserve">  </w:t>
      </w:r>
      <w:r w:rsidRPr="00B46395">
        <w:rPr>
          <w:rFonts w:eastAsia="Arial Unicode MS"/>
          <w:sz w:val="26"/>
          <w:szCs w:val="26"/>
        </w:rPr>
        <w:t xml:space="preserve">       </w:t>
      </w:r>
      <w:r>
        <w:rPr>
          <w:rFonts w:eastAsia="Arial Unicode MS"/>
          <w:sz w:val="26"/>
          <w:szCs w:val="26"/>
        </w:rPr>
        <w:t xml:space="preserve">    </w:t>
      </w:r>
      <w:r w:rsidRPr="00B46395">
        <w:rPr>
          <w:rFonts w:eastAsia="Arial Unicode MS"/>
          <w:sz w:val="26"/>
          <w:szCs w:val="26"/>
        </w:rPr>
        <w:t xml:space="preserve">        </w:t>
      </w:r>
      <w:r w:rsidRPr="00B46395">
        <w:rPr>
          <w:rFonts w:eastAsia="Arial Unicode MS"/>
          <w:b/>
          <w:sz w:val="28"/>
          <w:szCs w:val="28"/>
        </w:rPr>
        <w:t xml:space="preserve">№ </w:t>
      </w:r>
      <w:r>
        <w:rPr>
          <w:rFonts w:eastAsia="Arial Unicode MS"/>
          <w:b/>
          <w:sz w:val="28"/>
          <w:szCs w:val="28"/>
        </w:rPr>
        <w:t>___</w:t>
      </w:r>
      <w:r w:rsidRPr="00B46395">
        <w:rPr>
          <w:rFonts w:eastAsia="Arial Unicode MS"/>
          <w:sz w:val="26"/>
          <w:szCs w:val="26"/>
        </w:rPr>
        <w:t xml:space="preserve">            </w:t>
      </w:r>
      <w:r>
        <w:rPr>
          <w:rFonts w:eastAsia="Arial Unicode MS"/>
          <w:sz w:val="26"/>
          <w:szCs w:val="26"/>
        </w:rPr>
        <w:t xml:space="preserve">   </w:t>
      </w:r>
      <w:r w:rsidRPr="00B46395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  </w:t>
      </w:r>
      <w:r w:rsidRPr="00B46395">
        <w:rPr>
          <w:rFonts w:eastAsia="Arial Unicode MS"/>
          <w:sz w:val="26"/>
          <w:szCs w:val="26"/>
        </w:rPr>
        <w:t xml:space="preserve">       </w:t>
      </w:r>
      <w:r>
        <w:rPr>
          <w:rFonts w:eastAsia="Arial Unicode MS"/>
          <w:sz w:val="26"/>
          <w:szCs w:val="26"/>
        </w:rPr>
        <w:t xml:space="preserve">      </w:t>
      </w:r>
      <w:r w:rsidRPr="00B46395">
        <w:rPr>
          <w:rFonts w:eastAsia="Arial Unicode MS"/>
          <w:sz w:val="26"/>
          <w:szCs w:val="26"/>
        </w:rPr>
        <w:t xml:space="preserve"> </w:t>
      </w:r>
      <w:r w:rsidRPr="00B46395">
        <w:rPr>
          <w:rFonts w:eastAsia="Arial Unicode MS"/>
          <w:b/>
          <w:sz w:val="28"/>
          <w:szCs w:val="28"/>
        </w:rPr>
        <w:t>РЕШЕНИЕ</w:t>
      </w:r>
    </w:p>
    <w:p w:rsidR="009F7230" w:rsidRPr="00B46395" w:rsidRDefault="009F7230" w:rsidP="009F7230">
      <w:pPr>
        <w:rPr>
          <w:rFonts w:eastAsia="Arial Unicode MS"/>
          <w:b/>
          <w:sz w:val="16"/>
          <w:szCs w:val="16"/>
        </w:rPr>
      </w:pPr>
    </w:p>
    <w:p w:rsidR="00F75B97" w:rsidRPr="00F75B97" w:rsidRDefault="009F7230" w:rsidP="00F75B97">
      <w:pPr>
        <w:rPr>
          <w:sz w:val="28"/>
          <w:szCs w:val="28"/>
        </w:rPr>
      </w:pPr>
      <w:r w:rsidRPr="00B4639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</w:t>
      </w:r>
      <w:r w:rsidRPr="00B46395">
        <w:rPr>
          <w:rFonts w:eastAsia="Arial Unicode MS"/>
          <w:sz w:val="28"/>
          <w:szCs w:val="28"/>
        </w:rPr>
        <w:t xml:space="preserve"> </w:t>
      </w:r>
      <w:r w:rsidRPr="00B46395">
        <w:rPr>
          <w:sz w:val="28"/>
          <w:szCs w:val="28"/>
        </w:rPr>
        <w:t xml:space="preserve">« </w:t>
      </w:r>
      <w:r w:rsidRPr="00B46395">
        <w:rPr>
          <w:sz w:val="28"/>
          <w:szCs w:val="28"/>
          <w:u w:val="single"/>
        </w:rPr>
        <w:t xml:space="preserve">      </w:t>
      </w:r>
      <w:r w:rsidRPr="00B46395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          </w:t>
      </w:r>
      <w:r w:rsidRPr="00B46395">
        <w:rPr>
          <w:sz w:val="28"/>
          <w:szCs w:val="28"/>
          <w:u w:val="single"/>
        </w:rPr>
        <w:t xml:space="preserve"> </w:t>
      </w:r>
      <w:r w:rsidRPr="00B46395">
        <w:rPr>
          <w:sz w:val="28"/>
          <w:szCs w:val="28"/>
        </w:rPr>
        <w:t xml:space="preserve"> 2018 </w:t>
      </w:r>
      <w:proofErr w:type="spellStart"/>
      <w:r w:rsidRPr="00B46395">
        <w:rPr>
          <w:sz w:val="28"/>
          <w:szCs w:val="28"/>
        </w:rPr>
        <w:t>й</w:t>
      </w:r>
      <w:proofErr w:type="spellEnd"/>
      <w:r w:rsidRPr="00B46395">
        <w:rPr>
          <w:sz w:val="28"/>
          <w:szCs w:val="28"/>
        </w:rPr>
        <w:t>.</w:t>
      </w:r>
      <w:r w:rsidRPr="00B46395">
        <w:rPr>
          <w:rFonts w:eastAsia="Arial Unicode MS"/>
          <w:sz w:val="28"/>
          <w:szCs w:val="28"/>
        </w:rPr>
        <w:t xml:space="preserve">            </w:t>
      </w:r>
      <w:r w:rsidRPr="00B4639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Pr="00B46395">
        <w:rPr>
          <w:sz w:val="28"/>
          <w:szCs w:val="28"/>
        </w:rPr>
        <w:t xml:space="preserve">       « </w:t>
      </w:r>
      <w:r w:rsidRPr="00B46395">
        <w:rPr>
          <w:sz w:val="28"/>
          <w:szCs w:val="28"/>
          <w:u w:val="single"/>
        </w:rPr>
        <w:t xml:space="preserve">      </w:t>
      </w:r>
      <w:r w:rsidRPr="00B46395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          </w:t>
      </w:r>
      <w:r w:rsidRPr="00B46395">
        <w:rPr>
          <w:sz w:val="28"/>
          <w:szCs w:val="28"/>
          <w:u w:val="single"/>
        </w:rPr>
        <w:t xml:space="preserve"> </w:t>
      </w:r>
      <w:r w:rsidRPr="00B46395">
        <w:rPr>
          <w:sz w:val="28"/>
          <w:szCs w:val="28"/>
        </w:rPr>
        <w:t xml:space="preserve"> 2018 </w:t>
      </w:r>
      <w:r>
        <w:rPr>
          <w:sz w:val="28"/>
          <w:szCs w:val="28"/>
        </w:rPr>
        <w:t>г</w:t>
      </w:r>
      <w:r w:rsidRPr="00B46395">
        <w:rPr>
          <w:sz w:val="28"/>
          <w:szCs w:val="28"/>
        </w:rPr>
        <w:t>.</w:t>
      </w:r>
      <w:r w:rsidR="00F75B97">
        <w:rPr>
          <w:rFonts w:eastAsia="Arial Unicode MS"/>
          <w:b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</w:p>
    <w:p w:rsidR="00F75B97" w:rsidRDefault="00F75B97" w:rsidP="00F75B97">
      <w:pPr>
        <w:ind w:left="5760"/>
        <w:rPr>
          <w:rFonts w:eastAsia="Arial Unicode MS"/>
          <w:b/>
          <w:sz w:val="26"/>
          <w:szCs w:val="26"/>
        </w:rPr>
      </w:pPr>
    </w:p>
    <w:p w:rsidR="00F75B97" w:rsidRDefault="00F75B97" w:rsidP="00F75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на 2019 год размера стоимости нового строительства (одного квадратного метра общей площади нежилых помещений)</w:t>
      </w:r>
    </w:p>
    <w:p w:rsidR="00F75B97" w:rsidRDefault="00F75B97" w:rsidP="00F75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сельскому поселению</w:t>
      </w:r>
      <w:r w:rsidR="006018B1">
        <w:rPr>
          <w:b/>
          <w:sz w:val="28"/>
          <w:szCs w:val="28"/>
        </w:rPr>
        <w:t xml:space="preserve"> Спартакский</w:t>
      </w:r>
      <w:r>
        <w:rPr>
          <w:b/>
          <w:sz w:val="28"/>
          <w:szCs w:val="28"/>
        </w:rPr>
        <w:t xml:space="preserve"> сельсовет муниципального района Ермекеевский район  Республики Башкортостан</w:t>
      </w:r>
    </w:p>
    <w:p w:rsidR="00F75B97" w:rsidRDefault="00F75B97" w:rsidP="00F75B97">
      <w:pPr>
        <w:jc w:val="center"/>
        <w:rPr>
          <w:rFonts w:eastAsia="Arial Unicode MS"/>
          <w:b/>
          <w:sz w:val="28"/>
          <w:szCs w:val="28"/>
        </w:rPr>
      </w:pPr>
    </w:p>
    <w:p w:rsidR="00F75B97" w:rsidRDefault="00F75B97" w:rsidP="00F75B97">
      <w:pPr>
        <w:ind w:firstLine="709"/>
        <w:jc w:val="both"/>
        <w:rPr>
          <w:rFonts w:eastAsia="Arial Unicode MS"/>
          <w:b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 xml:space="preserve">В соответствии со ст. ст. </w:t>
      </w:r>
      <w:r>
        <w:rPr>
          <w:rFonts w:eastAsia="Arial Unicode MS"/>
          <w:sz w:val="28"/>
          <w:szCs w:val="28"/>
          <w:highlight w:val="yellow"/>
        </w:rPr>
        <w:t>14,</w:t>
      </w:r>
      <w:r>
        <w:rPr>
          <w:rFonts w:eastAsia="Arial Unicode MS"/>
          <w:sz w:val="28"/>
          <w:szCs w:val="28"/>
        </w:rPr>
        <w:t xml:space="preserve"> 51 Федерального закона «Об общих принципах организации местного самоуправления в Российской Федерации» от 06 октября 2003 года № 131-ФЗ и решением Совета сельско</w:t>
      </w:r>
      <w:r w:rsidR="006018B1">
        <w:rPr>
          <w:rFonts w:eastAsia="Arial Unicode MS"/>
          <w:sz w:val="28"/>
          <w:szCs w:val="28"/>
        </w:rPr>
        <w:t xml:space="preserve">го поселения Спартакский </w:t>
      </w:r>
      <w:r>
        <w:rPr>
          <w:rFonts w:eastAsia="Arial Unicode MS"/>
          <w:sz w:val="28"/>
          <w:szCs w:val="28"/>
        </w:rPr>
        <w:t xml:space="preserve"> сельсовет муниципального района Ермекеевский район Республики Башкортостан «О порядке оформления прав пользования муниципальным имуществом сельского поселения </w:t>
      </w:r>
      <w:r w:rsidR="006018B1">
        <w:rPr>
          <w:rFonts w:eastAsia="Arial Unicode MS"/>
          <w:sz w:val="28"/>
          <w:szCs w:val="28"/>
        </w:rPr>
        <w:t xml:space="preserve">Спартакский </w:t>
      </w:r>
      <w:r>
        <w:rPr>
          <w:rFonts w:eastAsia="Arial Unicode MS"/>
          <w:sz w:val="28"/>
          <w:szCs w:val="28"/>
        </w:rPr>
        <w:t>сельсовет муниципального района Ермекеевский район Республики Башкортостан и об определении годовой арендной платы</w:t>
      </w:r>
      <w:proofErr w:type="gramEnd"/>
      <w:r>
        <w:rPr>
          <w:rFonts w:eastAsia="Arial Unicode MS"/>
          <w:sz w:val="28"/>
          <w:szCs w:val="28"/>
        </w:rPr>
        <w:t xml:space="preserve"> за пользование муниципальным имуществом сельского поселения </w:t>
      </w:r>
      <w:r w:rsidR="006018B1">
        <w:rPr>
          <w:rFonts w:eastAsia="Arial Unicode MS"/>
          <w:sz w:val="28"/>
          <w:szCs w:val="28"/>
        </w:rPr>
        <w:t xml:space="preserve">Спартакский </w:t>
      </w:r>
      <w:r>
        <w:rPr>
          <w:rFonts w:eastAsia="Arial Unicode MS"/>
          <w:sz w:val="28"/>
          <w:szCs w:val="28"/>
        </w:rPr>
        <w:t>сельсовет муниципального района Ермекеевский район Р</w:t>
      </w:r>
      <w:r w:rsidR="006018B1">
        <w:rPr>
          <w:rFonts w:eastAsia="Arial Unicode MS"/>
          <w:sz w:val="28"/>
          <w:szCs w:val="28"/>
        </w:rPr>
        <w:t>еспублики Башкортостан» от 04.04.</w:t>
      </w:r>
      <w:r>
        <w:rPr>
          <w:rFonts w:eastAsia="Arial Unicode MS"/>
          <w:sz w:val="28"/>
          <w:szCs w:val="28"/>
        </w:rPr>
        <w:t>2017 года №</w:t>
      </w:r>
      <w:r w:rsidR="006018B1">
        <w:rPr>
          <w:rFonts w:eastAsia="Arial Unicode MS"/>
          <w:sz w:val="28"/>
          <w:szCs w:val="28"/>
        </w:rPr>
        <w:t xml:space="preserve"> 170</w:t>
      </w:r>
      <w:r>
        <w:rPr>
          <w:rFonts w:eastAsia="Arial Unicode MS"/>
          <w:sz w:val="28"/>
          <w:szCs w:val="28"/>
        </w:rPr>
        <w:t xml:space="preserve"> Совета сельского поселения </w:t>
      </w:r>
      <w:r w:rsidR="006018B1">
        <w:rPr>
          <w:rFonts w:eastAsia="Arial Unicode MS"/>
          <w:sz w:val="28"/>
          <w:szCs w:val="28"/>
        </w:rPr>
        <w:t xml:space="preserve">Спартакский </w:t>
      </w:r>
      <w:r>
        <w:rPr>
          <w:rFonts w:eastAsia="Arial Unicode MS"/>
          <w:sz w:val="28"/>
          <w:szCs w:val="28"/>
        </w:rPr>
        <w:t xml:space="preserve">сельсовет муниципального района Ермекеевский район Республики Башкортостан </w:t>
      </w:r>
      <w:r>
        <w:rPr>
          <w:rFonts w:eastAsia="Arial Unicode MS"/>
          <w:b/>
          <w:sz w:val="28"/>
          <w:szCs w:val="28"/>
        </w:rPr>
        <w:t>решил:</w:t>
      </w:r>
    </w:p>
    <w:p w:rsidR="00F75B97" w:rsidRDefault="00F75B97" w:rsidP="00F75B97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 1. </w:t>
      </w:r>
      <w:proofErr w:type="spellStart"/>
      <w:r>
        <w:rPr>
          <w:rFonts w:eastAsia="Arial Unicode MS"/>
          <w:sz w:val="28"/>
          <w:szCs w:val="28"/>
        </w:rPr>
        <w:t>Сс</w:t>
      </w:r>
      <w:proofErr w:type="spellEnd"/>
      <w:r>
        <w:rPr>
          <w:rFonts w:eastAsia="Arial Unicode MS"/>
          <w:sz w:val="28"/>
          <w:szCs w:val="28"/>
        </w:rPr>
        <w:t xml:space="preserve"> - </w:t>
      </w:r>
      <w:r>
        <w:rPr>
          <w:sz w:val="28"/>
          <w:szCs w:val="28"/>
        </w:rPr>
        <w:t xml:space="preserve">размер стоимости нового строительства (одного квадратного метра общей площади нежилых помещений), предложенный Обществом с ограниченной ответственностью «Центр стоимостного инжиниринга» по зонам Республики Башкортостан  и утверждаемый Министерством земельных и имущественных отношений Республики Башкортостан </w:t>
      </w:r>
      <w:r>
        <w:rPr>
          <w:rFonts w:eastAsia="Arial Unicode MS"/>
          <w:sz w:val="28"/>
          <w:szCs w:val="28"/>
        </w:rPr>
        <w:t xml:space="preserve">в 2019 году оставить без изменений -  </w:t>
      </w:r>
      <w:r>
        <w:rPr>
          <w:rFonts w:eastAsia="Arial Unicode MS"/>
          <w:b/>
          <w:sz w:val="28"/>
          <w:szCs w:val="28"/>
        </w:rPr>
        <w:t>28 515 руб.</w:t>
      </w:r>
    </w:p>
    <w:p w:rsidR="00F75B97" w:rsidRDefault="00F75B97" w:rsidP="00F75B97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2. </w:t>
      </w:r>
      <w:proofErr w:type="gramStart"/>
      <w:r>
        <w:rPr>
          <w:rFonts w:eastAsia="Arial Unicode MS"/>
          <w:sz w:val="28"/>
          <w:szCs w:val="28"/>
        </w:rPr>
        <w:t>Контроль за</w:t>
      </w:r>
      <w:proofErr w:type="gramEnd"/>
      <w:r>
        <w:rPr>
          <w:rFonts w:eastAsia="Arial Unicode MS"/>
          <w:sz w:val="28"/>
          <w:szCs w:val="28"/>
        </w:rPr>
        <w:t xml:space="preserve"> выполнением  настоящего решения возложить на постоянную комиссию Совета по бюджет</w:t>
      </w:r>
      <w:r w:rsidR="00FB4C6E">
        <w:rPr>
          <w:rFonts w:eastAsia="Arial Unicode MS"/>
          <w:sz w:val="28"/>
          <w:szCs w:val="28"/>
        </w:rPr>
        <w:t>у и налогам.</w:t>
      </w:r>
    </w:p>
    <w:p w:rsidR="00F75B97" w:rsidRDefault="00F75B97" w:rsidP="00F75B97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>3. Настоящее решение вступает в силу с 01 января 2019 года.</w:t>
      </w:r>
    </w:p>
    <w:p w:rsidR="00F75B97" w:rsidRDefault="00F75B97" w:rsidP="00F75B97">
      <w:pPr>
        <w:jc w:val="both"/>
        <w:rPr>
          <w:rFonts w:eastAsia="Arial Unicode MS"/>
          <w:sz w:val="28"/>
          <w:szCs w:val="28"/>
        </w:rPr>
      </w:pPr>
    </w:p>
    <w:p w:rsidR="00894D34" w:rsidRPr="00292EF1" w:rsidRDefault="00894D34" w:rsidP="00894D34">
      <w:pPr>
        <w:jc w:val="both"/>
        <w:rPr>
          <w:sz w:val="28"/>
          <w:szCs w:val="28"/>
        </w:rPr>
      </w:pPr>
    </w:p>
    <w:p w:rsidR="009F7230" w:rsidRDefault="009F7230" w:rsidP="009F7230">
      <w:pPr>
        <w:shd w:val="clear" w:color="auto" w:fill="FFFFFF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сельского поселения</w:t>
      </w:r>
    </w:p>
    <w:p w:rsidR="005D2BE0" w:rsidRPr="00894D34" w:rsidRDefault="009F7230" w:rsidP="00894D34">
      <w:pPr>
        <w:shd w:val="clear" w:color="auto" w:fill="FFFFFF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Спартакский сельсовет                                </w:t>
      </w:r>
      <w:r w:rsidR="00894D3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Ф.Х.Гафурова</w:t>
      </w:r>
    </w:p>
    <w:sectPr w:rsidR="005D2BE0" w:rsidRPr="00894D34" w:rsidSect="00A4011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230"/>
    <w:rsid w:val="0004373D"/>
    <w:rsid w:val="002D32DE"/>
    <w:rsid w:val="002E2C5F"/>
    <w:rsid w:val="005D2BE0"/>
    <w:rsid w:val="006018B1"/>
    <w:rsid w:val="00894D34"/>
    <w:rsid w:val="009F7230"/>
    <w:rsid w:val="00F55A5B"/>
    <w:rsid w:val="00F75B97"/>
    <w:rsid w:val="00FB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7230"/>
    <w:pPr>
      <w:spacing w:before="100" w:beforeAutospacing="1" w:after="119"/>
    </w:pPr>
  </w:style>
  <w:style w:type="character" w:styleId="a4">
    <w:name w:val="Hyperlink"/>
    <w:rsid w:val="009F7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2019-01-09T07:12:00Z</cp:lastPrinted>
  <dcterms:created xsi:type="dcterms:W3CDTF">2018-10-03T11:26:00Z</dcterms:created>
  <dcterms:modified xsi:type="dcterms:W3CDTF">2019-01-09T07:12:00Z</dcterms:modified>
</cp:coreProperties>
</file>