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8242A" w:rsidRDefault="0098242A" w:rsidP="0098242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8242A" w:rsidRDefault="0098242A" w:rsidP="009824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8242A" w:rsidRDefault="0098242A" w:rsidP="0098242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8242A" w:rsidRDefault="0098242A" w:rsidP="0098242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8242A" w:rsidRDefault="0098242A" w:rsidP="0098242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8242A" w:rsidRPr="00FD5EF0" w:rsidRDefault="0098242A" w:rsidP="0098242A">
      <w:pPr>
        <w:ind w:left="567" w:right="-908" w:hanging="567"/>
        <w:rPr>
          <w:sz w:val="16"/>
          <w:szCs w:val="16"/>
          <w:lang w:val="en-US"/>
        </w:rPr>
      </w:pPr>
      <w:r w:rsidRPr="0098242A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5EF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FD5EF0">
        <w:rPr>
          <w:sz w:val="16"/>
          <w:szCs w:val="16"/>
          <w:lang w:val="en-US"/>
        </w:rPr>
        <w:t xml:space="preserve">                                </w:t>
      </w:r>
    </w:p>
    <w:p w:rsidR="0098242A" w:rsidRPr="00FD5EF0" w:rsidRDefault="0098242A" w:rsidP="009824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8242A" w:rsidRPr="00FD5EF0" w:rsidRDefault="0098242A" w:rsidP="0098242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FD5EF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8242A" w:rsidRPr="00FD5EF0" w:rsidRDefault="0098242A" w:rsidP="0098242A">
      <w:pPr>
        <w:rPr>
          <w:rFonts w:ascii="Lucida Sans Unicode" w:eastAsia="Arial Unicode MS" w:hAnsi="Lucida Sans Unicode" w:cs="Lucida Sans Unicode"/>
          <w:sz w:val="26"/>
          <w:szCs w:val="26"/>
          <w:lang w:val="en-US"/>
        </w:rPr>
      </w:pPr>
      <w:r w:rsidRPr="00FD5EF0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FD5EF0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</w:p>
    <w:p w:rsidR="0098242A" w:rsidRPr="00352EB0" w:rsidRDefault="0098242A" w:rsidP="0098242A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>КАРАР</w:t>
      </w:r>
      <w:r>
        <w:rPr>
          <w:sz w:val="26"/>
          <w:szCs w:val="26"/>
        </w:rPr>
        <w:tab/>
      </w:r>
      <w:r w:rsidRPr="00352EB0">
        <w:rPr>
          <w:sz w:val="26"/>
          <w:szCs w:val="26"/>
        </w:rPr>
        <w:t>РЕШЕНИЕ</w:t>
      </w:r>
    </w:p>
    <w:p w:rsidR="0098242A" w:rsidRPr="00352EB0" w:rsidRDefault="0098242A" w:rsidP="0098242A">
      <w:pPr>
        <w:rPr>
          <w:rFonts w:cs="Arial"/>
          <w:spacing w:val="3"/>
          <w:sz w:val="26"/>
          <w:szCs w:val="26"/>
        </w:rPr>
      </w:pPr>
      <w:r w:rsidRPr="00352EB0">
        <w:rPr>
          <w:sz w:val="26"/>
          <w:szCs w:val="26"/>
        </w:rPr>
        <w:t xml:space="preserve">  «</w:t>
      </w:r>
      <w:r w:rsidR="00FD5EF0">
        <w:rPr>
          <w:sz w:val="26"/>
          <w:szCs w:val="26"/>
        </w:rPr>
        <w:t>27</w:t>
      </w:r>
      <w:r w:rsidRPr="00352EB0">
        <w:rPr>
          <w:sz w:val="26"/>
          <w:szCs w:val="26"/>
        </w:rPr>
        <w:t xml:space="preserve"> » </w:t>
      </w:r>
      <w:r w:rsidR="00FD5EF0">
        <w:rPr>
          <w:sz w:val="26"/>
          <w:szCs w:val="26"/>
        </w:rPr>
        <w:t>апрель</w:t>
      </w:r>
      <w:r w:rsidRPr="00352EB0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352EB0">
        <w:rPr>
          <w:sz w:val="26"/>
          <w:szCs w:val="26"/>
        </w:rPr>
        <w:t xml:space="preserve"> </w:t>
      </w:r>
      <w:proofErr w:type="spellStart"/>
      <w:r w:rsidRPr="00352EB0">
        <w:rPr>
          <w:sz w:val="26"/>
          <w:szCs w:val="26"/>
        </w:rPr>
        <w:t>й</w:t>
      </w:r>
      <w:proofErr w:type="spellEnd"/>
      <w:r w:rsidRPr="00352EB0">
        <w:rPr>
          <w:sz w:val="26"/>
          <w:szCs w:val="26"/>
        </w:rPr>
        <w:t xml:space="preserve">.                  </w:t>
      </w:r>
      <w:r>
        <w:rPr>
          <w:sz w:val="26"/>
          <w:szCs w:val="26"/>
        </w:rPr>
        <w:t xml:space="preserve">       </w:t>
      </w:r>
      <w:r w:rsidRPr="00352EB0">
        <w:rPr>
          <w:sz w:val="26"/>
          <w:szCs w:val="26"/>
        </w:rPr>
        <w:t xml:space="preserve"> №  </w:t>
      </w:r>
      <w:r w:rsidR="00FD5EF0">
        <w:rPr>
          <w:sz w:val="26"/>
          <w:szCs w:val="26"/>
        </w:rPr>
        <w:t>256</w:t>
      </w:r>
      <w:r>
        <w:rPr>
          <w:sz w:val="26"/>
          <w:szCs w:val="26"/>
        </w:rPr>
        <w:t xml:space="preserve">                  </w:t>
      </w:r>
      <w:r w:rsidRPr="00352EB0">
        <w:rPr>
          <w:sz w:val="26"/>
          <w:szCs w:val="26"/>
        </w:rPr>
        <w:t xml:space="preserve">          «</w:t>
      </w:r>
      <w:r>
        <w:rPr>
          <w:sz w:val="26"/>
          <w:szCs w:val="26"/>
        </w:rPr>
        <w:t>2</w:t>
      </w:r>
      <w:r w:rsidR="00FD5EF0">
        <w:rPr>
          <w:sz w:val="26"/>
          <w:szCs w:val="26"/>
        </w:rPr>
        <w:t>7</w:t>
      </w:r>
      <w:r w:rsidRPr="00352EB0">
        <w:rPr>
          <w:sz w:val="26"/>
          <w:szCs w:val="26"/>
        </w:rPr>
        <w:t xml:space="preserve">» </w:t>
      </w:r>
      <w:r w:rsidR="00FD5EF0">
        <w:rPr>
          <w:sz w:val="26"/>
          <w:szCs w:val="26"/>
        </w:rPr>
        <w:t xml:space="preserve">апреля </w:t>
      </w:r>
      <w:r w:rsidRPr="00352EB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52EB0">
        <w:rPr>
          <w:sz w:val="26"/>
          <w:szCs w:val="26"/>
        </w:rPr>
        <w:t xml:space="preserve"> г. </w:t>
      </w:r>
      <w:r w:rsidRPr="00352EB0">
        <w:rPr>
          <w:rFonts w:cs="Arial"/>
          <w:spacing w:val="3"/>
          <w:sz w:val="26"/>
          <w:szCs w:val="26"/>
        </w:rPr>
        <w:t> </w:t>
      </w:r>
    </w:p>
    <w:p w:rsidR="0098242A" w:rsidRDefault="0098242A" w:rsidP="0098242A">
      <w:pPr>
        <w:rPr>
          <w:b/>
        </w:rPr>
      </w:pPr>
    </w:p>
    <w:p w:rsidR="0098242A" w:rsidRDefault="0098242A" w:rsidP="00982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15.11.2017 г. № 223 </w:t>
      </w: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98242A" w:rsidRDefault="0098242A" w:rsidP="0098242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42A" w:rsidRPr="0098242A" w:rsidRDefault="0098242A" w:rsidP="0098242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824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Федеральным законом от 06 октября 2003 года № 131-ФЗ «Об общих принципах организации местного самоуправления в Российской Федерации»,  Налоговым  кодексом   Российской Федерации, руководствуясь пунктом 2   части 1   статьи 3 Устава сельского </w:t>
      </w:r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98242A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proofErr w:type="spellEnd"/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8242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Башкортостан, </w:t>
      </w:r>
      <w:r w:rsidRPr="009824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98242A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proofErr w:type="spellEnd"/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8242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98242A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 w:rsidRPr="0098242A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  <w:proofErr w:type="gramEnd"/>
    </w:p>
    <w:p w:rsidR="0098242A" w:rsidRPr="0098242A" w:rsidRDefault="0098242A" w:rsidP="0098242A">
      <w:pPr>
        <w:pStyle w:val="ConsNonformat"/>
        <w:widowControl/>
        <w:ind w:right="0"/>
        <w:jc w:val="both"/>
        <w:rPr>
          <w:sz w:val="28"/>
          <w:szCs w:val="28"/>
        </w:rPr>
      </w:pPr>
      <w:r w:rsidRPr="0098242A">
        <w:rPr>
          <w:rFonts w:ascii="Times New Roman" w:hAnsi="Times New Roman" w:cs="Times New Roman"/>
          <w:sz w:val="28"/>
          <w:szCs w:val="28"/>
        </w:rPr>
        <w:t>1. - пп.2 пункта 3 в следующей редакции:</w:t>
      </w:r>
      <w:r w:rsidRPr="0098242A">
        <w:rPr>
          <w:sz w:val="28"/>
          <w:szCs w:val="28"/>
        </w:rPr>
        <w:t xml:space="preserve"> 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  -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2) инвалидов I и II групп инвалидности; 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3) инвалидов с детства; 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 </w:t>
      </w:r>
      <w:proofErr w:type="gramStart"/>
      <w:r w:rsidRPr="0098242A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</w:t>
      </w:r>
      <w:r w:rsidRPr="0098242A">
        <w:rPr>
          <w:sz w:val="28"/>
          <w:szCs w:val="28"/>
        </w:rPr>
        <w:lastRenderedPageBreak/>
        <w:t>1998 года N 175-ФЗ "О социальной защите граждан Российской Федерации, подвергшихся воздействию радиации</w:t>
      </w:r>
      <w:proofErr w:type="gramEnd"/>
      <w:r w:rsidRPr="0098242A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8242A">
        <w:rPr>
          <w:sz w:val="28"/>
          <w:szCs w:val="28"/>
        </w:rPr>
        <w:t>Теча</w:t>
      </w:r>
      <w:proofErr w:type="spellEnd"/>
      <w:r w:rsidRPr="0098242A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8242A" w:rsidRPr="0098242A" w:rsidRDefault="0098242A" w:rsidP="0098242A">
      <w:pPr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98242A" w:rsidRPr="0098242A" w:rsidRDefault="0098242A" w:rsidP="0098242A">
      <w:pPr>
        <w:pStyle w:val="a3"/>
        <w:tabs>
          <w:tab w:val="left" w:pos="1354"/>
        </w:tabs>
        <w:spacing w:line="317" w:lineRule="exact"/>
        <w:ind w:right="140"/>
      </w:pPr>
      <w:r w:rsidRPr="0098242A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Pr="0098242A">
        <w:br/>
        <w:t>2. Настоящее решение ввести в действие с 1 января 2018 года.</w:t>
      </w:r>
    </w:p>
    <w:p w:rsidR="0098242A" w:rsidRPr="0098242A" w:rsidRDefault="0098242A" w:rsidP="0098242A">
      <w:pPr>
        <w:spacing w:after="200"/>
        <w:jc w:val="both"/>
        <w:rPr>
          <w:sz w:val="28"/>
          <w:szCs w:val="28"/>
        </w:rPr>
      </w:pPr>
      <w:r w:rsidRPr="0098242A">
        <w:rPr>
          <w:sz w:val="28"/>
          <w:szCs w:val="28"/>
        </w:rPr>
        <w:t xml:space="preserve">3. Контроль по исполнению настоящего решения возложить на  главу сельского поселения </w:t>
      </w:r>
      <w:proofErr w:type="spellStart"/>
      <w:r w:rsidRPr="0098242A">
        <w:rPr>
          <w:sz w:val="28"/>
          <w:szCs w:val="28"/>
        </w:rPr>
        <w:t>Спартакский</w:t>
      </w:r>
      <w:proofErr w:type="spellEnd"/>
      <w:r w:rsidRPr="0098242A">
        <w:rPr>
          <w:sz w:val="28"/>
          <w:szCs w:val="28"/>
        </w:rPr>
        <w:t xml:space="preserve"> сельсовет муниципального района </w:t>
      </w:r>
      <w:proofErr w:type="spellStart"/>
      <w:r w:rsidRPr="0098242A">
        <w:rPr>
          <w:sz w:val="28"/>
          <w:szCs w:val="28"/>
        </w:rPr>
        <w:t>Ермекеевский</w:t>
      </w:r>
      <w:proofErr w:type="spellEnd"/>
      <w:r w:rsidRPr="0098242A">
        <w:rPr>
          <w:sz w:val="28"/>
          <w:szCs w:val="28"/>
        </w:rPr>
        <w:t xml:space="preserve"> район РБ.</w:t>
      </w:r>
    </w:p>
    <w:p w:rsidR="0098242A" w:rsidRPr="0098242A" w:rsidRDefault="0098242A" w:rsidP="0098242A">
      <w:pPr>
        <w:spacing w:after="200"/>
        <w:rPr>
          <w:bCs/>
          <w:sz w:val="28"/>
          <w:szCs w:val="28"/>
        </w:rPr>
      </w:pPr>
    </w:p>
    <w:p w:rsidR="0098242A" w:rsidRPr="0098242A" w:rsidRDefault="0098242A" w:rsidP="0098242A">
      <w:pPr>
        <w:spacing w:after="200"/>
        <w:rPr>
          <w:bCs/>
          <w:sz w:val="28"/>
          <w:szCs w:val="28"/>
        </w:rPr>
      </w:pPr>
    </w:p>
    <w:p w:rsidR="0098242A" w:rsidRPr="0098242A" w:rsidRDefault="0098242A" w:rsidP="0098242A">
      <w:pPr>
        <w:spacing w:after="200"/>
        <w:rPr>
          <w:bCs/>
          <w:sz w:val="28"/>
          <w:szCs w:val="28"/>
          <w:lang w:val="ba-RU"/>
        </w:rPr>
      </w:pPr>
      <w:r w:rsidRPr="0098242A">
        <w:rPr>
          <w:bCs/>
          <w:sz w:val="28"/>
          <w:szCs w:val="28"/>
        </w:rPr>
        <w:t xml:space="preserve">Глава </w:t>
      </w:r>
      <w:r w:rsidRPr="0098242A">
        <w:rPr>
          <w:bCs/>
          <w:sz w:val="28"/>
          <w:szCs w:val="28"/>
          <w:lang w:val="ba-RU"/>
        </w:rPr>
        <w:t>сельского поселения</w:t>
      </w:r>
      <w:r w:rsidRPr="0098242A">
        <w:rPr>
          <w:bCs/>
          <w:sz w:val="28"/>
          <w:szCs w:val="28"/>
          <w:lang w:val="ba-RU"/>
        </w:rPr>
        <w:br/>
        <w:t xml:space="preserve">Спартакский сельсовет </w:t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noProof/>
          <w:sz w:val="28"/>
          <w:szCs w:val="28"/>
          <w:lang w:eastAsia="ru-RU"/>
        </w:rPr>
        <w:drawing>
          <wp:inline distT="0" distB="0" distL="0" distR="0">
            <wp:extent cx="669925" cy="287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42A">
        <w:rPr>
          <w:bCs/>
          <w:sz w:val="28"/>
          <w:szCs w:val="28"/>
          <w:lang w:val="ba-RU"/>
        </w:rPr>
        <w:tab/>
      </w:r>
      <w:r w:rsidRPr="0098242A">
        <w:rPr>
          <w:bCs/>
          <w:sz w:val="28"/>
          <w:szCs w:val="28"/>
          <w:lang w:val="ba-RU"/>
        </w:rPr>
        <w:tab/>
        <w:t xml:space="preserve">   Ф.Х.Гафурова</w:t>
      </w:r>
    </w:p>
    <w:p w:rsidR="0098242A" w:rsidRDefault="0098242A" w:rsidP="0098242A">
      <w:pPr>
        <w:jc w:val="both"/>
      </w:pPr>
      <w:r w:rsidRPr="00AB0627">
        <w:br/>
      </w:r>
    </w:p>
    <w:p w:rsidR="0098242A" w:rsidRDefault="0098242A" w:rsidP="0098242A">
      <w:pPr>
        <w:jc w:val="both"/>
      </w:pPr>
    </w:p>
    <w:p w:rsidR="0098242A" w:rsidRDefault="0098242A" w:rsidP="0098242A">
      <w:pPr>
        <w:jc w:val="both"/>
      </w:pPr>
    </w:p>
    <w:p w:rsidR="0098242A" w:rsidRDefault="0098242A" w:rsidP="0098242A">
      <w:pPr>
        <w:jc w:val="both"/>
      </w:pPr>
    </w:p>
    <w:p w:rsidR="0098242A" w:rsidRDefault="0098242A" w:rsidP="0098242A"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C1593E" w:rsidRDefault="00C1593E"/>
    <w:sectPr w:rsidR="00C1593E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42A"/>
    <w:rsid w:val="006A1863"/>
    <w:rsid w:val="0098242A"/>
    <w:rsid w:val="009A18BB"/>
    <w:rsid w:val="00C1593E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82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8242A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824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2018-05-17T11:56:00Z</cp:lastPrinted>
  <dcterms:created xsi:type="dcterms:W3CDTF">2018-05-17T07:18:00Z</dcterms:created>
  <dcterms:modified xsi:type="dcterms:W3CDTF">2018-05-17T11:56:00Z</dcterms:modified>
</cp:coreProperties>
</file>