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01" w:rsidRDefault="00137801" w:rsidP="00137801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37801" w:rsidRDefault="00137801" w:rsidP="00137801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137801" w:rsidRDefault="00137801" w:rsidP="00137801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137801" w:rsidRDefault="00137801" w:rsidP="0013780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137801" w:rsidRDefault="00137801" w:rsidP="0013780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137801" w:rsidRDefault="00137801" w:rsidP="0013780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137801" w:rsidRDefault="00137801" w:rsidP="00137801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137801" w:rsidRDefault="00137801" w:rsidP="00137801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37801" w:rsidRDefault="00137801" w:rsidP="00137801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137801" w:rsidRDefault="00137801" w:rsidP="0013780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37801" w:rsidRDefault="00137801" w:rsidP="00137801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137801" w:rsidRDefault="00137801" w:rsidP="00137801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№ 9</w:t>
      </w:r>
      <w:r w:rsidR="00414488">
        <w:rPr>
          <w:rFonts w:ascii="Lucida Sans Unicode" w:eastAsia="Arial Unicode MS" w:hAnsi="Lucida Sans Unicode" w:cs="Lucida Sans Unicode"/>
          <w:sz w:val="26"/>
          <w:szCs w:val="26"/>
        </w:rPr>
        <w:t>2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137801" w:rsidRDefault="00137801" w:rsidP="00137801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137801" w:rsidRDefault="00137801" w:rsidP="00137801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414488">
        <w:rPr>
          <w:rFonts w:eastAsia="Arial Unicode MS"/>
          <w:sz w:val="28"/>
          <w:szCs w:val="28"/>
          <w:u w:val="single"/>
        </w:rPr>
        <w:t>« 08</w:t>
      </w:r>
      <w:r>
        <w:rPr>
          <w:rFonts w:eastAsia="Arial Unicode MS"/>
          <w:sz w:val="28"/>
          <w:szCs w:val="28"/>
          <w:u w:val="single"/>
        </w:rPr>
        <w:t xml:space="preserve"> » октябрь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</w:t>
      </w:r>
      <w:r w:rsidR="00414488">
        <w:rPr>
          <w:rFonts w:eastAsia="Arial Unicode MS"/>
          <w:sz w:val="28"/>
          <w:szCs w:val="28"/>
          <w:u w:val="single"/>
        </w:rPr>
        <w:t>« 08</w:t>
      </w:r>
      <w:r>
        <w:rPr>
          <w:rFonts w:eastAsia="Arial Unicode MS"/>
          <w:sz w:val="28"/>
          <w:szCs w:val="28"/>
          <w:u w:val="single"/>
        </w:rPr>
        <w:t xml:space="preserve"> »  октября  2013 г.</w:t>
      </w:r>
    </w:p>
    <w:p w:rsidR="00137801" w:rsidRDefault="00137801" w:rsidP="00137801">
      <w:pPr>
        <w:ind w:left="-1000"/>
        <w:rPr>
          <w:rFonts w:eastAsia="Arial Unicode MS"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0314"/>
      </w:tblGrid>
      <w:tr w:rsidR="00175D2F" w:rsidTr="00175D2F">
        <w:trPr>
          <w:trHeight w:val="1"/>
        </w:trPr>
        <w:tc>
          <w:tcPr>
            <w:tcW w:w="10314" w:type="dxa"/>
            <w:shd w:val="clear" w:color="auto" w:fill="FFFFFF"/>
            <w:hideMark/>
          </w:tcPr>
          <w:p w:rsidR="00175D2F" w:rsidRDefault="00175D2F" w:rsidP="00BB79F4">
            <w:pPr>
              <w:suppressAutoHyphens/>
              <w:autoSpaceDE w:val="0"/>
              <w:autoSpaceDN w:val="0"/>
              <w:adjustRightInd w:val="0"/>
              <w:ind w:right="85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создании, содержании и организации деятельности нештатных аварийно-спасательных формирований на территории   сельского поселения </w:t>
            </w:r>
            <w:r w:rsidR="00BB79F4">
              <w:rPr>
                <w:sz w:val="28"/>
                <w:szCs w:val="28"/>
              </w:rPr>
              <w:t>Спартакский</w:t>
            </w:r>
            <w:r>
              <w:rPr>
                <w:sz w:val="28"/>
                <w:szCs w:val="28"/>
              </w:rPr>
              <w:t xml:space="preserve"> сельсовет муниципального района Ермекеевский район Республики Башкортостан</w:t>
            </w:r>
          </w:p>
        </w:tc>
      </w:tr>
    </w:tbl>
    <w:p w:rsidR="00175D2F" w:rsidRDefault="00175D2F" w:rsidP="00175D2F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414488" w:rsidRDefault="00175D2F" w:rsidP="00175D2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В целях реализации Федерального закона от 12 февраля 1998 </w:t>
      </w:r>
      <w:r w:rsidR="00BB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28-Ф3 «О гражданской обороне» и постановления Кабинета Министров Республики Башкортостан «О Башкирской  территориальной подсистеме Единой государственной системы предупреждения и ликвидации чрезвычайных ситуаций» от 21.05.1997 г. № 107, </w:t>
      </w:r>
    </w:p>
    <w:p w:rsidR="00414488" w:rsidRDefault="00414488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75D2F" w:rsidRDefault="00414488" w:rsidP="00175D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93BCF">
        <w:rPr>
          <w:sz w:val="28"/>
          <w:szCs w:val="28"/>
        </w:rPr>
        <w:t xml:space="preserve">    </w:t>
      </w:r>
      <w:r w:rsidR="00175D2F">
        <w:rPr>
          <w:b/>
          <w:sz w:val="28"/>
          <w:szCs w:val="28"/>
        </w:rPr>
        <w:t xml:space="preserve">п о с т а </w:t>
      </w:r>
      <w:proofErr w:type="spellStart"/>
      <w:r w:rsidR="00175D2F">
        <w:rPr>
          <w:b/>
          <w:sz w:val="28"/>
          <w:szCs w:val="28"/>
        </w:rPr>
        <w:t>н</w:t>
      </w:r>
      <w:proofErr w:type="spellEnd"/>
      <w:r w:rsidR="00175D2F">
        <w:rPr>
          <w:b/>
          <w:sz w:val="28"/>
          <w:szCs w:val="28"/>
        </w:rPr>
        <w:t xml:space="preserve"> о в л я </w:t>
      </w:r>
      <w:proofErr w:type="spellStart"/>
      <w:r w:rsidR="00175D2F">
        <w:rPr>
          <w:b/>
          <w:sz w:val="28"/>
          <w:szCs w:val="28"/>
        </w:rPr>
        <w:t>ю</w:t>
      </w:r>
      <w:proofErr w:type="spellEnd"/>
      <w:proofErr w:type="gramStart"/>
      <w:r w:rsidR="00175D2F">
        <w:rPr>
          <w:b/>
          <w:sz w:val="28"/>
          <w:szCs w:val="28"/>
        </w:rPr>
        <w:t xml:space="preserve"> :</w:t>
      </w:r>
      <w:proofErr w:type="gramEnd"/>
      <w:r w:rsidR="00175D2F">
        <w:rPr>
          <w:b/>
          <w:sz w:val="28"/>
          <w:szCs w:val="28"/>
        </w:rPr>
        <w:t xml:space="preserve"> </w:t>
      </w:r>
    </w:p>
    <w:p w:rsidR="00BB79F4" w:rsidRDefault="00BB79F4" w:rsidP="00175D2F">
      <w:pPr>
        <w:jc w:val="both"/>
        <w:rPr>
          <w:b/>
          <w:sz w:val="28"/>
          <w:szCs w:val="28"/>
        </w:rPr>
      </w:pPr>
    </w:p>
    <w:p w:rsidR="00175D2F" w:rsidRDefault="00175D2F" w:rsidP="00175D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 Положение о нештатных аварийно-спасательных формированиях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НАСФ).  </w:t>
      </w:r>
    </w:p>
    <w:p w:rsidR="00175D2F" w:rsidRDefault="00175D2F" w:rsidP="00175D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с отделом по делам ГО и ЧС </w:t>
      </w:r>
      <w:proofErr w:type="spellStart"/>
      <w:r>
        <w:rPr>
          <w:sz w:val="28"/>
          <w:szCs w:val="28"/>
        </w:rPr>
        <w:t>Ермекеевского</w:t>
      </w:r>
      <w:proofErr w:type="spellEnd"/>
      <w:r w:rsidR="00C15497">
        <w:rPr>
          <w:sz w:val="28"/>
          <w:szCs w:val="28"/>
        </w:rPr>
        <w:t xml:space="preserve">   района  перечень организаций</w:t>
      </w:r>
      <w:r>
        <w:rPr>
          <w:sz w:val="28"/>
          <w:szCs w:val="28"/>
        </w:rPr>
        <w:t>, создающих  НАСФ, численность и количество создаваемых НАСФ и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</w:t>
      </w:r>
      <w:r w:rsidR="00893BC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75D2F" w:rsidRDefault="00175D2F" w:rsidP="00175D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</w:t>
      </w:r>
      <w:r w:rsidR="00C15497">
        <w:rPr>
          <w:sz w:val="28"/>
          <w:szCs w:val="28"/>
        </w:rPr>
        <w:t xml:space="preserve">учреждений, </w:t>
      </w:r>
      <w:r>
        <w:rPr>
          <w:sz w:val="28"/>
          <w:szCs w:val="28"/>
        </w:rPr>
        <w:t xml:space="preserve">организаций, включенных в перечень: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НАСФ по виду, количеству численности и нормам оснащенности руководствоваться приказом МЧС России от 23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999 «Об утверждении Порядка создания нештатных аварийно-спасательных формирований».</w:t>
      </w:r>
    </w:p>
    <w:p w:rsidR="00BB79F4" w:rsidRDefault="00074B87" w:rsidP="00BB79F4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87">
        <w:rPr>
          <w:sz w:val="28"/>
          <w:szCs w:val="28"/>
        </w:rPr>
        <w:t>Обнародовать данное постановление на информационном стенде в здании администрации сельского поселения Спартакский сельсовет по адресу : село Спартак, ул</w:t>
      </w:r>
      <w:proofErr w:type="gramStart"/>
      <w:r w:rsidRPr="00074B87">
        <w:rPr>
          <w:sz w:val="28"/>
          <w:szCs w:val="28"/>
        </w:rPr>
        <w:t>.К</w:t>
      </w:r>
      <w:proofErr w:type="gramEnd"/>
      <w:r w:rsidRPr="00074B87">
        <w:rPr>
          <w:sz w:val="28"/>
          <w:szCs w:val="28"/>
        </w:rPr>
        <w:t>лубная, дом 4 и разместить на официальном сайте а</w:t>
      </w:r>
      <w:r w:rsidR="00BB79F4" w:rsidRPr="00074B87">
        <w:rPr>
          <w:sz w:val="28"/>
          <w:szCs w:val="28"/>
        </w:rPr>
        <w:t>дминистрации</w:t>
      </w:r>
      <w:r w:rsidRPr="00074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lastRenderedPageBreak/>
        <w:t>муниципального района Ермекеевский район Республики Башкортостан.</w:t>
      </w:r>
    </w:p>
    <w:p w:rsidR="00074B87" w:rsidRPr="00074B87" w:rsidRDefault="00074B87" w:rsidP="00074B87">
      <w:pPr>
        <w:pStyle w:val="a6"/>
        <w:numPr>
          <w:ilvl w:val="0"/>
          <w:numId w:val="1"/>
        </w:numPr>
        <w:tabs>
          <w:tab w:val="left" w:pos="558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4B87">
        <w:rPr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074B87" w:rsidRPr="00074B87" w:rsidRDefault="00074B87" w:rsidP="00074B87">
      <w:pPr>
        <w:pStyle w:val="a6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ind w:right="183"/>
        <w:jc w:val="both"/>
        <w:rPr>
          <w:sz w:val="28"/>
          <w:szCs w:val="28"/>
        </w:rPr>
      </w:pPr>
      <w:proofErr w:type="gramStart"/>
      <w:r w:rsidRPr="00074B87">
        <w:rPr>
          <w:sz w:val="28"/>
          <w:szCs w:val="28"/>
        </w:rPr>
        <w:t>Контроль за</w:t>
      </w:r>
      <w:proofErr w:type="gramEnd"/>
      <w:r w:rsidRPr="00074B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5D2F" w:rsidRDefault="00175D2F" w:rsidP="00175D2F">
      <w:pPr>
        <w:ind w:firstLine="720"/>
        <w:jc w:val="both"/>
        <w:rPr>
          <w:sz w:val="28"/>
          <w:szCs w:val="28"/>
        </w:rPr>
      </w:pPr>
    </w:p>
    <w:p w:rsidR="00074B87" w:rsidRDefault="00074B87" w:rsidP="00175D2F">
      <w:pPr>
        <w:ind w:firstLine="720"/>
        <w:jc w:val="both"/>
        <w:rPr>
          <w:sz w:val="28"/>
          <w:szCs w:val="28"/>
        </w:rPr>
      </w:pPr>
    </w:p>
    <w:p w:rsidR="00074B87" w:rsidRDefault="00074B87" w:rsidP="00175D2F">
      <w:pPr>
        <w:ind w:firstLine="720"/>
        <w:jc w:val="both"/>
        <w:rPr>
          <w:sz w:val="28"/>
          <w:szCs w:val="28"/>
        </w:rPr>
      </w:pPr>
    </w:p>
    <w:p w:rsidR="00074B87" w:rsidRDefault="00074B87" w:rsidP="00175D2F">
      <w:pPr>
        <w:ind w:firstLine="720"/>
        <w:jc w:val="both"/>
        <w:rPr>
          <w:sz w:val="28"/>
          <w:szCs w:val="28"/>
        </w:rPr>
      </w:pPr>
    </w:p>
    <w:p w:rsidR="00074B87" w:rsidRDefault="00074B87" w:rsidP="00175D2F">
      <w:pPr>
        <w:ind w:firstLine="720"/>
        <w:jc w:val="both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Глава сельского поселения</w:t>
      </w: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Спартакский сельсовет                                               Ф.Х.Гафурова</w:t>
      </w: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C33989">
      <w:pPr>
        <w:pStyle w:val="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175D2F" w:rsidRDefault="00175D2F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Приложение № 1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к постановлению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главы сельского поселения 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Спартакский сельсовет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муниципального района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Ермекеевский район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Республики Башкортостан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от 08.10.2013. № 92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 xml:space="preserve">о нештатной аварийно-спасательной службе (формировании)  сельского поселения </w:t>
      </w:r>
      <w:r w:rsidR="00074B8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Спартакский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</w:p>
    <w:p w:rsidR="00175D2F" w:rsidRDefault="007E59FA" w:rsidP="00175D2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5D2F">
        <w:rPr>
          <w:sz w:val="28"/>
          <w:szCs w:val="28"/>
        </w:rPr>
        <w:t xml:space="preserve">1. </w:t>
      </w:r>
      <w:proofErr w:type="gramStart"/>
      <w:r w:rsidR="00175D2F"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="00175D2F">
          <w:rPr>
            <w:sz w:val="28"/>
            <w:szCs w:val="28"/>
          </w:rPr>
          <w:t>1998 г</w:t>
        </w:r>
      </w:smartTag>
      <w:r w:rsidR="00175D2F">
        <w:rPr>
          <w:sz w:val="28"/>
          <w:szCs w:val="28"/>
        </w:rPr>
        <w:t xml:space="preserve">. № 28-ФЗ " О гражданской обороне", настоящее Положение устанавливает порядок создания нештатных аварийно-спасательных формирований (далее - НАСФ) в  сельском поселении </w:t>
      </w:r>
      <w:r w:rsidR="00C15497">
        <w:rPr>
          <w:sz w:val="28"/>
          <w:szCs w:val="28"/>
        </w:rPr>
        <w:t>Спартакский</w:t>
      </w:r>
      <w:r w:rsidR="00175D2F">
        <w:rPr>
          <w:sz w:val="28"/>
          <w:szCs w:val="28"/>
        </w:rPr>
        <w:t xml:space="preserve"> сельсовет муниципального района Ермекеевский район Республики Башкортоста</w:t>
      </w:r>
      <w:r>
        <w:rPr>
          <w:sz w:val="28"/>
          <w:szCs w:val="28"/>
        </w:rPr>
        <w:t>н (далее -  сельское поселение)</w:t>
      </w:r>
      <w:r w:rsidR="00175D2F">
        <w:rPr>
          <w:sz w:val="28"/>
          <w:szCs w:val="28"/>
        </w:rPr>
        <w:t xml:space="preserve">, определяет порядок ведения реестров организаций, создающих НАСФ, осуществления их учета и организации подготовки формирований. </w:t>
      </w:r>
      <w:proofErr w:type="gramEnd"/>
    </w:p>
    <w:p w:rsidR="00175D2F" w:rsidRDefault="00175D2F" w:rsidP="00175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Организации, создающие НАСФ: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 структуру и табели оснащения НАСФ специальной техникой, оборудованием, снаряжением, инструментами и материалами;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укомплектовывают НАСФ личным составом, оснащают их специальной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подготовку и руководство деятельностью НАСФ;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всестороннее обеспечение применения НАСФ;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планирование и применение НАСФ;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поддерживают НАСФ в состоянии готовности к выполнению задач по предназначению.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Основными задачами НАСФ являются: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ликвидации чрезвычайных ситуаций природного и техногенного характера, а также в борьбе с пожарами;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обнаружение и обозначение районов, подвергшихся радиоактивному и иному заражению (загрязнению);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санитарная обработка населения, специальная обработка техники, зданий и обеззараживание территорий;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восстановлении функционирования объектов жизнеобеспечения населения;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мероприятий гражданской обороны по вопросам восстановления поддержания порядка, связи и оповещения, защиты животных и растений, медицинского, автотранспортного обеспечения.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Default="00175D2F" w:rsidP="00175D2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2.ОПРЕДЕЛЕНИЕ КОЛИЧЕСТВА И ЧИСЛЕННОСТИ НАСФ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Default="00175D2F" w:rsidP="00175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Виды, количество и численность </w:t>
      </w:r>
      <w:proofErr w:type="gramStart"/>
      <w:r>
        <w:rPr>
          <w:sz w:val="28"/>
          <w:szCs w:val="28"/>
        </w:rPr>
        <w:t>создаваемых</w:t>
      </w:r>
      <w:proofErr w:type="gramEnd"/>
      <w:r>
        <w:rPr>
          <w:sz w:val="28"/>
          <w:szCs w:val="28"/>
        </w:rPr>
        <w:t xml:space="preserve"> в организации НАСФ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средства также объема и характера задач, возлагаемых на формирования.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Default="00175D2F" w:rsidP="00175D2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3.УЧЕТ НАСФ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Деятельность НАСФ осуществляется по соответствующим планам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планам действий по предупреждению и ликвидации чрезвычайных ситуаций природного и техногенного характера организаций и администрации   сельского поселения.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  сельского поселения ведет реестры организаций,</w:t>
      </w:r>
    </w:p>
    <w:p w:rsidR="00175D2F" w:rsidRDefault="00175D2F" w:rsidP="00175D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создающих</w:t>
      </w:r>
      <w:proofErr w:type="gramEnd"/>
      <w:r>
        <w:rPr>
          <w:sz w:val="28"/>
          <w:szCs w:val="28"/>
        </w:rPr>
        <w:t xml:space="preserve"> формирования, и осуществляет учет НАСФ.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Default="00175D2F" w:rsidP="00175D2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4.ОРГАНИЗАЦИЯ ПОДГОТОВКИ НАСФ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Default="00175D2F" w:rsidP="00175D2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командно-начальствующего состава НАСФ проводится </w:t>
      </w:r>
      <w:proofErr w:type="gramStart"/>
      <w:r>
        <w:rPr>
          <w:sz w:val="28"/>
          <w:szCs w:val="28"/>
        </w:rPr>
        <w:t>на</w:t>
      </w:r>
      <w:proofErr w:type="gramEnd"/>
    </w:p>
    <w:p w:rsidR="00175D2F" w:rsidRDefault="00175D2F" w:rsidP="00175D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курсах</w:t>
      </w:r>
      <w:proofErr w:type="gramEnd"/>
      <w:r>
        <w:rPr>
          <w:sz w:val="28"/>
          <w:szCs w:val="28"/>
        </w:rPr>
        <w:t xml:space="preserve"> гражданской обороны и в организациях (в ходе учений и тренировок в составе НАСФ). </w:t>
      </w:r>
    </w:p>
    <w:p w:rsidR="00175D2F" w:rsidRDefault="00175D2F" w:rsidP="00175D2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личного состава НАСФ проводится непосредственно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75D2F" w:rsidRDefault="00175D2F" w:rsidP="00175D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.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Default="00175D2F" w:rsidP="00175D2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5.ОСУЩЕСТВЛЕНИЕ РУКОВОДСТВА ДЕЯТЕЛЬНОСТЬЮ НАСФ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Pr="00C15497" w:rsidRDefault="00C15497" w:rsidP="00175D2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5D2F">
        <w:rPr>
          <w:sz w:val="28"/>
          <w:szCs w:val="28"/>
        </w:rPr>
        <w:t>бщее руководство деятельностью НАСФ осуществляет глава сельского</w:t>
      </w:r>
      <w:r>
        <w:rPr>
          <w:sz w:val="28"/>
          <w:szCs w:val="28"/>
        </w:rPr>
        <w:t xml:space="preserve"> </w:t>
      </w:r>
      <w:r w:rsidR="00175D2F" w:rsidRPr="00C1549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Спартакский</w:t>
      </w:r>
      <w:r w:rsidR="00175D2F" w:rsidRPr="00C15497">
        <w:rPr>
          <w:sz w:val="28"/>
          <w:szCs w:val="28"/>
        </w:rPr>
        <w:t xml:space="preserve"> сельсовет муниципального района Ермекеевский район</w:t>
      </w:r>
      <w:r>
        <w:rPr>
          <w:sz w:val="28"/>
          <w:szCs w:val="28"/>
        </w:rPr>
        <w:t xml:space="preserve"> Республики Башкортостан</w:t>
      </w:r>
      <w:r w:rsidR="00175D2F" w:rsidRPr="00C15497">
        <w:rPr>
          <w:sz w:val="28"/>
          <w:szCs w:val="28"/>
        </w:rPr>
        <w:t xml:space="preserve">. </w:t>
      </w:r>
    </w:p>
    <w:p w:rsidR="00175D2F" w:rsidRPr="00C15497" w:rsidRDefault="00175D2F" w:rsidP="00175D2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руководство деятельностью НАСФ осуществляет отдел по</w:t>
      </w:r>
      <w:r w:rsidR="00C15497">
        <w:rPr>
          <w:sz w:val="28"/>
          <w:szCs w:val="28"/>
        </w:rPr>
        <w:t xml:space="preserve"> </w:t>
      </w:r>
      <w:r w:rsidRPr="00C15497">
        <w:rPr>
          <w:sz w:val="28"/>
          <w:szCs w:val="28"/>
        </w:rPr>
        <w:t xml:space="preserve">делам ГО и ЧС </w:t>
      </w:r>
      <w:proofErr w:type="spellStart"/>
      <w:r w:rsidRPr="00C15497">
        <w:rPr>
          <w:sz w:val="28"/>
          <w:szCs w:val="28"/>
        </w:rPr>
        <w:t>Ермекеевского</w:t>
      </w:r>
      <w:proofErr w:type="spellEnd"/>
      <w:r w:rsidR="00C15497">
        <w:rPr>
          <w:sz w:val="28"/>
          <w:szCs w:val="28"/>
        </w:rPr>
        <w:t xml:space="preserve"> </w:t>
      </w:r>
      <w:r w:rsidRPr="00C15497">
        <w:rPr>
          <w:sz w:val="28"/>
          <w:szCs w:val="28"/>
        </w:rPr>
        <w:t xml:space="preserve">района. </w:t>
      </w:r>
    </w:p>
    <w:p w:rsidR="00175D2F" w:rsidRDefault="00175D2F" w:rsidP="00175D2F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Руководство деятельностью НАСФ возлагается на руководителей </w:t>
      </w:r>
      <w:r w:rsidR="00C15497">
        <w:rPr>
          <w:rFonts w:ascii="Times New Roman" w:hAnsi="Times New Roman"/>
          <w:sz w:val="28"/>
          <w:szCs w:val="28"/>
        </w:rPr>
        <w:t xml:space="preserve">учреждений, </w:t>
      </w:r>
      <w:r>
        <w:rPr>
          <w:rFonts w:ascii="Times New Roman" w:hAnsi="Times New Roman"/>
          <w:sz w:val="28"/>
          <w:szCs w:val="28"/>
        </w:rPr>
        <w:t>организаций, создавших указанные формирования</w:t>
      </w:r>
      <w:r>
        <w:rPr>
          <w:sz w:val="28"/>
          <w:szCs w:val="28"/>
        </w:rPr>
        <w:t>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1995"/>
          <w:attr w:name="Day" w:val="22"/>
          <w:attr w:name="Month" w:val="8"/>
          <w:attr w:name="ls" w:val="trans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 xml:space="preserve">22 августа </w:t>
        </w:r>
        <w:smartTag w:uri="urn:schemas-microsoft-com:office:smarttags" w:element="metricconverter">
          <w:smartTagPr>
            <w:attr w:name="ProductID" w:val="1995 г"/>
          </w:smartTagPr>
          <w:r>
            <w:rPr>
              <w:rFonts w:ascii="Times New Roman CYR" w:hAnsi="Times New Roman CYR" w:cs="Times New Roman CYR"/>
              <w:color w:val="000000"/>
              <w:sz w:val="28"/>
              <w:szCs w:val="28"/>
            </w:rPr>
            <w:t>1995</w:t>
          </w:r>
        </w:smartTag>
      </w:smartTag>
      <w:r>
        <w:rPr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151-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аварийно-спасательных службах и статусе спасателей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Положение: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определяет общие организационно-правовые и экономические основы создания нештатных аварийно-спасательных служб на территории  сельского поселения </w:t>
      </w:r>
      <w:r w:rsidR="00C15497">
        <w:rPr>
          <w:rFonts w:ascii="Times New Roman CYR" w:hAnsi="Times New Roman CYR" w:cs="Times New Roman CYR"/>
          <w:color w:val="000000"/>
          <w:sz w:val="28"/>
          <w:szCs w:val="28"/>
        </w:rPr>
        <w:t>Спартакский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сельсовет; 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Нештатная 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варийно-спасательная служба (далее - НАСС) - это совокупность органов управления, сил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средств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НАСС это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спасатели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Нештатное 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варийно-спасательное формирование (далее - НАСФ) - это самостоятельная или входящая в состав НАСС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Нештатная 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1995</w:t>
        </w:r>
      </w:smartTag>
      <w:r>
        <w:rPr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151-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аварийно-спасательных службах и статусе спасателей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защите населения и территорий от чрезвычайных ситуации природного и техногенного характера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аварийно-спасательной службы являются: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ликвидация чрезвычайных ситуаций на обслуживаемых объектах и территориях;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разработке планов предупреждения и ликвидации чрезвычайных ситуаций на обслуживаемых объектах и территориях;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постоянной штатной основе - профессиональная аварийно-спасательная служба;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нештатной основе - нештатные аварийно-спасательные формирования;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общественных началах - общественные аварийно-спасательные формирования.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Профессиональная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АСС создается в сельском поселении по решению органа местного самоуправления.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Комплектование 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СС с АСФ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профессиональные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АСС и АСФ подлежат аттестации в порядке, устанавливаемом Правительством Российской Федерации.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Привлечение АСС и АСФ к ликвидации чрезвычайных ситуаций осуществляется: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планами предупреждения и ликвидации чрезвычайных ситуаций объектов и территорий;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Руководство всеми силами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проведении эвакуации;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остановке деятельности организаций, находящихся в зоне ЧС;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организации доступа людей в зоны ЧС;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привлечении к проведению работ по ликвидации ЧС нештатных и общественных аварийно-спасательных формирований;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Финансовое обеспечение определенной Федеральным законом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151-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от </w:t>
      </w:r>
      <w:smartTag w:uri="urn:schemas-microsoft-com:office:smarttags" w:element="date">
        <w:smartTagPr>
          <w:attr w:name="Year" w:val="1995"/>
          <w:attr w:name="Day" w:val="22"/>
          <w:attr w:name="Month" w:val="8"/>
          <w:attr w:name="ls" w:val="trans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 xml:space="preserve">22 августа </w:t>
        </w:r>
        <w:smartTag w:uri="urn:schemas-microsoft-com:office:smarttags" w:element="metricconverter">
          <w:smartTagPr>
            <w:attr w:name="ProductID" w:val="1995 г"/>
          </w:smartTagPr>
          <w:r>
            <w:rPr>
              <w:rFonts w:ascii="Times New Roman CYR" w:hAnsi="Times New Roman CYR" w:cs="Times New Roman CYR"/>
              <w:color w:val="000000"/>
              <w:sz w:val="28"/>
              <w:szCs w:val="28"/>
            </w:rPr>
            <w:t>1995</w:t>
          </w:r>
        </w:smartTag>
      </w:smartTag>
      <w:r>
        <w:rPr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аварийно-спасательных службах и статусе спасателей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7E59FA" w:rsidRDefault="007E59FA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7E59FA" w:rsidRDefault="007E59FA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7E59FA" w:rsidRDefault="007E59FA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7E59FA" w:rsidRDefault="007E59FA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7E59FA" w:rsidRDefault="007E59FA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7E59FA" w:rsidRDefault="007E59FA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7E59FA" w:rsidRDefault="007E59FA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7E59FA" w:rsidRDefault="007E59FA" w:rsidP="007E59FA">
      <w:pPr>
        <w:keepNext/>
        <w:suppressAutoHyphens/>
        <w:autoSpaceDE w:val="0"/>
        <w:autoSpaceDN w:val="0"/>
        <w:adjustRightInd w:val="0"/>
        <w:spacing w:line="336" w:lineRule="atLeast"/>
        <w:ind w:left="-284" w:right="-284" w:firstLine="568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left="-540" w:firstLine="1249"/>
        <w:jc w:val="both"/>
        <w:rPr>
          <w:color w:val="000000"/>
          <w:sz w:val="28"/>
          <w:szCs w:val="28"/>
        </w:rPr>
      </w:pP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Приложение № 2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к постановлению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главы сельского поселения 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Спартакский сельсовет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муниципального района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Ермекеевский район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Республики Башкортостан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от 08.10.2013. № 92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 xml:space="preserve">нештатных аварийно-спасательных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служб обеспечения мероприятий гражданской обороны сельского поселения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C1549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Спартакский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сельсовет </w:t>
      </w:r>
    </w:p>
    <w:p w:rsidR="00175D2F" w:rsidRDefault="00175D2F" w:rsidP="00175D2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75D2F" w:rsidRDefault="00175D2F" w:rsidP="00175D2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645" w:type="dxa"/>
        <w:tblInd w:w="675" w:type="dxa"/>
        <w:tblLayout w:type="fixed"/>
        <w:tblLook w:val="04A0"/>
      </w:tblPr>
      <w:tblGrid>
        <w:gridCol w:w="2269"/>
        <w:gridCol w:w="2696"/>
        <w:gridCol w:w="1560"/>
        <w:gridCol w:w="1418"/>
        <w:gridCol w:w="1702"/>
      </w:tblGrid>
      <w:tr w:rsidR="00175D2F" w:rsidTr="00175D2F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5D2F" w:rsidRPr="00C33989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C3398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175D2F" w:rsidRPr="00C33989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98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нештатных аварийно-спасательных служб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5D2F" w:rsidRPr="00C33989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3398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База создания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5D2F" w:rsidRPr="00C33989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3398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Состав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5D2F" w:rsidRPr="00C33989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98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Начальник службы (должность по штату)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5D2F" w:rsidRPr="00C33989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98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Заместитель начальника службы (должность по штату)</w:t>
            </w:r>
          </w:p>
        </w:tc>
      </w:tr>
      <w:tr w:rsidR="00175D2F" w:rsidTr="00175D2F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медицинского обеспечения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Pr="00C15497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175D2F" w:rsidTr="00175D2F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противопожарного обеспечения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175D2F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Спартакский</w:t>
            </w:r>
            <w:r w:rsidR="00175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175D2F" w:rsidTr="00175D2F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обеспечения охраны общественного порядка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175D2F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5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 w:rsidR="00175D2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175D2F" w:rsidTr="00175D2F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автотранспортного обеспечения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175D2F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Спартакский</w:t>
            </w:r>
            <w:r w:rsidR="00175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175D2F" w:rsidTr="00175D2F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обеспечения торговли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175D2F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Спартакский</w:t>
            </w:r>
            <w:r w:rsidR="00175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175D2F" w:rsidRDefault="00175D2F" w:rsidP="00175D2F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C15497" w:rsidRDefault="00C15497" w:rsidP="00175D2F">
      <w:pPr>
        <w:keepNext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175D2F">
        <w:rPr>
          <w:rFonts w:ascii="Times New Roman CYR" w:hAnsi="Times New Roman CYR" w:cs="Times New Roman CYR"/>
          <w:color w:val="000000"/>
          <w:sz w:val="28"/>
          <w:szCs w:val="28"/>
        </w:rPr>
        <w:t>Управляющий делами</w:t>
      </w:r>
    </w:p>
    <w:p w:rsidR="00175D2F" w:rsidRDefault="00C15497" w:rsidP="00175D2F">
      <w:pPr>
        <w:keepNext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администрации СП</w:t>
      </w:r>
      <w:r w:rsidR="00175D2F">
        <w:rPr>
          <w:rFonts w:ascii="Times New Roman CYR" w:hAnsi="Times New Roman CYR" w:cs="Times New Roman CYR"/>
          <w:color w:val="000000"/>
          <w:sz w:val="28"/>
          <w:szCs w:val="28"/>
        </w:rPr>
        <w:t xml:space="preserve">:                        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Н.В.Мастерова</w:t>
      </w:r>
      <w:proofErr w:type="spellEnd"/>
      <w:r w:rsidR="00175D2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5D2F" w:rsidRDefault="00175D2F" w:rsidP="00175D2F">
      <w:pPr>
        <w:rPr>
          <w:sz w:val="24"/>
          <w:szCs w:val="24"/>
        </w:rPr>
      </w:pPr>
    </w:p>
    <w:p w:rsidR="00175D2F" w:rsidRDefault="00175D2F" w:rsidP="00175D2F">
      <w:pPr>
        <w:ind w:right="-284"/>
        <w:jc w:val="both"/>
        <w:rPr>
          <w:rStyle w:val="FontStyle16"/>
        </w:rPr>
      </w:pPr>
    </w:p>
    <w:p w:rsidR="00175D2F" w:rsidRDefault="00175D2F" w:rsidP="00175D2F">
      <w:pPr>
        <w:rPr>
          <w:sz w:val="24"/>
          <w:szCs w:val="24"/>
        </w:rPr>
      </w:pPr>
    </w:p>
    <w:p w:rsidR="00137801" w:rsidRDefault="00137801" w:rsidP="00137801"/>
    <w:p w:rsidR="00D12B68" w:rsidRDefault="00D12B68"/>
    <w:sectPr w:rsidR="00D12B68" w:rsidSect="00D1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4EF"/>
    <w:multiLevelType w:val="hybridMultilevel"/>
    <w:tmpl w:val="21D0936C"/>
    <w:lvl w:ilvl="0" w:tplc="44E2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4538D"/>
    <w:multiLevelType w:val="hybridMultilevel"/>
    <w:tmpl w:val="2052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91E16"/>
    <w:multiLevelType w:val="hybridMultilevel"/>
    <w:tmpl w:val="C2246DA2"/>
    <w:lvl w:ilvl="0" w:tplc="2E2E17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01"/>
    <w:rsid w:val="00074B87"/>
    <w:rsid w:val="00137801"/>
    <w:rsid w:val="00175D2F"/>
    <w:rsid w:val="00414488"/>
    <w:rsid w:val="007E59FA"/>
    <w:rsid w:val="00893BCF"/>
    <w:rsid w:val="009A64A4"/>
    <w:rsid w:val="00A24587"/>
    <w:rsid w:val="00A27053"/>
    <w:rsid w:val="00AF1C3A"/>
    <w:rsid w:val="00B92547"/>
    <w:rsid w:val="00BB79F4"/>
    <w:rsid w:val="00BC6493"/>
    <w:rsid w:val="00C15497"/>
    <w:rsid w:val="00C33989"/>
    <w:rsid w:val="00D12B68"/>
    <w:rsid w:val="00E22A6B"/>
    <w:rsid w:val="00F41AF0"/>
    <w:rsid w:val="00FB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5D2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75D2F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75D2F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5D2F"/>
    <w:pPr>
      <w:ind w:left="708"/>
    </w:pPr>
    <w:rPr>
      <w:sz w:val="24"/>
      <w:szCs w:val="24"/>
    </w:rPr>
  </w:style>
  <w:style w:type="paragraph" w:customStyle="1" w:styleId="1">
    <w:name w:val="Обычный1"/>
    <w:rsid w:val="00175D2F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6">
    <w:name w:val="Font Style16"/>
    <w:basedOn w:val="a0"/>
    <w:rsid w:val="00175D2F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7CE5-7551-48F1-B239-276FEF7A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16</cp:revision>
  <cp:lastPrinted>2013-10-14T08:33:00Z</cp:lastPrinted>
  <dcterms:created xsi:type="dcterms:W3CDTF">2013-10-12T05:42:00Z</dcterms:created>
  <dcterms:modified xsi:type="dcterms:W3CDTF">2013-10-14T11:18:00Z</dcterms:modified>
</cp:coreProperties>
</file>