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EF" w:rsidRDefault="00DA3CEF" w:rsidP="005D2102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275B42" w:rsidRDefault="00275B42" w:rsidP="005D2102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5D2102" w:rsidRDefault="005D2102" w:rsidP="005D210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2612390</wp:posOffset>
            </wp:positionH>
            <wp:positionV relativeFrom="page">
              <wp:posOffset>1143000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</w:p>
    <w:p w:rsidR="005D2102" w:rsidRDefault="005D2102" w:rsidP="005D2102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совет сельского поселения</w:t>
      </w:r>
    </w:p>
    <w:p w:rsidR="005D2102" w:rsidRDefault="005D2102" w:rsidP="005D210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4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муниципаль РАЙОНЫның                                              спартакский сельсовет                  </w:t>
      </w:r>
    </w:p>
    <w:p w:rsidR="005D2102" w:rsidRDefault="005D2102" w:rsidP="005D210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СПАРТАК АУЫЛ СОВЕТЫ                                                МУНИЦИПАЛЬНОГО РАЙОНА</w:t>
      </w:r>
    </w:p>
    <w:p w:rsidR="005D2102" w:rsidRDefault="005D2102" w:rsidP="005D210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ЕРМЕКЕЕВСКий РАЙОН</w:t>
      </w:r>
    </w:p>
    <w:p w:rsidR="005D2102" w:rsidRDefault="005D2102" w:rsidP="005D2102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5D2102" w:rsidRDefault="005D2102" w:rsidP="005D2102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Тел. (34741) 2-12-71,факс 2-12-71                                                          Тел. (34741) 2-12-71,факс 2-12-71</w:t>
      </w:r>
    </w:p>
    <w:p w:rsidR="005D2102" w:rsidRDefault="005D2102" w:rsidP="005D210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  <w:r>
        <w:rPr>
          <w:sz w:val="20"/>
        </w:rPr>
        <w:t xml:space="preserve">          </w:t>
      </w:r>
      <w:proofErr w:type="gramStart"/>
      <w:r>
        <w:rPr>
          <w:sz w:val="20"/>
        </w:rPr>
        <w:t>е</w:t>
      </w:r>
      <w:proofErr w:type="gramEnd"/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spartak</w:t>
      </w:r>
      <w:proofErr w:type="spellEnd"/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@</w:t>
      </w:r>
      <w:proofErr w:type="spellStart"/>
      <w:r>
        <w:rPr>
          <w:sz w:val="20"/>
          <w:lang w:val="en-US"/>
        </w:rPr>
        <w:t>maiI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  <w:r>
        <w:rPr>
          <w:sz w:val="20"/>
        </w:rPr>
        <w:t xml:space="preserve">                                                                          е-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spartak</w:t>
      </w:r>
      <w:proofErr w:type="spellEnd"/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@</w:t>
      </w:r>
      <w:proofErr w:type="spellStart"/>
      <w:r>
        <w:rPr>
          <w:sz w:val="20"/>
          <w:lang w:val="en-US"/>
        </w:rPr>
        <w:t>maiI</w:t>
      </w:r>
      <w:proofErr w:type="spellEnd"/>
      <w:r>
        <w:rPr>
          <w:sz w:val="20"/>
        </w:rPr>
        <w:t>.</w:t>
      </w:r>
    </w:p>
    <w:p w:rsidR="005D2102" w:rsidRDefault="005D2102" w:rsidP="005D210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5D2102" w:rsidRDefault="005D2102" w:rsidP="005D2102">
      <w:pPr>
        <w:pStyle w:val="ConsTitle"/>
        <w:widowControl/>
        <w:ind w:left="708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B7Ari" w:char="00AA"/>
      </w:r>
      <w:r>
        <w:rPr>
          <w:rFonts w:ascii="Times New Roman" w:hAnsi="Times New Roman" w:cs="Times New Roman"/>
          <w:sz w:val="28"/>
          <w:szCs w:val="28"/>
        </w:rPr>
        <w:t xml:space="preserve">АРАР                                  </w:t>
      </w:r>
      <w:r w:rsidR="00DA3CE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№  21</w:t>
      </w:r>
      <w:r w:rsidR="00DA3CE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3CE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D2102" w:rsidRDefault="005D2102" w:rsidP="005D210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2102" w:rsidRDefault="005D2102" w:rsidP="005D2102">
      <w:pPr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eastAsia="Arial Unicode MS"/>
          <w:u w:val="single"/>
        </w:rPr>
        <w:t>« 01 »  март  2013 г</w:t>
      </w:r>
      <w:r>
        <w:rPr>
          <w:rFonts w:eastAsia="Arial Unicode MS"/>
        </w:rPr>
        <w:t xml:space="preserve">.                                                             </w:t>
      </w:r>
      <w:r w:rsidR="00DA3CEF">
        <w:rPr>
          <w:rFonts w:eastAsia="Arial Unicode MS"/>
        </w:rPr>
        <w:t xml:space="preserve"> </w:t>
      </w:r>
      <w:r>
        <w:rPr>
          <w:rFonts w:eastAsia="Arial Unicode MS"/>
          <w:u w:val="single"/>
        </w:rPr>
        <w:t>« 01 » марта  2013 г.</w:t>
      </w:r>
    </w:p>
    <w:p w:rsidR="005D2102" w:rsidRDefault="005D2102" w:rsidP="005D2102">
      <w:pPr>
        <w:tabs>
          <w:tab w:val="left" w:pos="3100"/>
        </w:tabs>
        <w:ind w:left="2124"/>
        <w:rPr>
          <w:b/>
        </w:rPr>
      </w:pPr>
    </w:p>
    <w:p w:rsidR="00DA3CEF" w:rsidRDefault="00DA3CEF" w:rsidP="00DA3CEF">
      <w:pPr>
        <w:jc w:val="both"/>
        <w:rPr>
          <w:rFonts w:eastAsia="Arial Unicode MS"/>
          <w:b/>
        </w:rPr>
      </w:pPr>
      <w:proofErr w:type="gramStart"/>
      <w:r>
        <w:rPr>
          <w:rFonts w:eastAsia="Arial Unicode MS"/>
          <w:b/>
        </w:rPr>
        <w:t>О внесении изменений в решение Совета</w:t>
      </w:r>
      <w:r w:rsidR="009252D7">
        <w:rPr>
          <w:rFonts w:eastAsia="Arial Unicode MS"/>
          <w:b/>
        </w:rPr>
        <w:t xml:space="preserve"> сельского поселения Спартакский сельсовет</w:t>
      </w:r>
      <w:r>
        <w:rPr>
          <w:rFonts w:eastAsia="Arial Unicode MS"/>
          <w:b/>
        </w:rPr>
        <w:t xml:space="preserve"> муниципального района Ермекеевский район Республики Башкортостан от 1</w:t>
      </w:r>
      <w:r w:rsidR="003F77C2">
        <w:rPr>
          <w:rFonts w:eastAsia="Arial Unicode MS"/>
          <w:b/>
        </w:rPr>
        <w:t>2</w:t>
      </w:r>
      <w:r>
        <w:rPr>
          <w:rFonts w:eastAsia="Arial Unicode MS"/>
          <w:b/>
        </w:rPr>
        <w:t xml:space="preserve"> </w:t>
      </w:r>
      <w:r w:rsidR="003F77C2">
        <w:rPr>
          <w:rFonts w:eastAsia="Arial Unicode MS"/>
          <w:b/>
        </w:rPr>
        <w:t>декабря</w:t>
      </w:r>
      <w:r>
        <w:rPr>
          <w:rFonts w:eastAsia="Arial Unicode MS"/>
          <w:b/>
        </w:rPr>
        <w:t xml:space="preserve"> 2012 года № </w:t>
      </w:r>
      <w:r w:rsidR="003F77C2">
        <w:rPr>
          <w:rFonts w:eastAsia="Arial Unicode MS"/>
          <w:b/>
        </w:rPr>
        <w:t>188</w:t>
      </w:r>
      <w:r>
        <w:rPr>
          <w:rFonts w:eastAsia="Arial Unicode MS"/>
          <w:b/>
        </w:rPr>
        <w:t xml:space="preserve">  «О порядке оформления </w:t>
      </w:r>
      <w:r w:rsidR="009252D7">
        <w:rPr>
          <w:rFonts w:eastAsia="Arial Unicode MS"/>
          <w:b/>
        </w:rPr>
        <w:t xml:space="preserve"> </w:t>
      </w:r>
      <w:r>
        <w:rPr>
          <w:rFonts w:eastAsia="Arial Unicode MS"/>
          <w:b/>
        </w:rPr>
        <w:t xml:space="preserve">прав пользования муниципальным имуществом </w:t>
      </w:r>
      <w:r w:rsidR="003F77C2">
        <w:rPr>
          <w:rFonts w:eastAsia="Arial Unicode MS"/>
          <w:b/>
        </w:rPr>
        <w:t xml:space="preserve">сельского поселения Спартакский сельсовет </w:t>
      </w:r>
      <w:r>
        <w:rPr>
          <w:rFonts w:eastAsia="Arial Unicode MS"/>
          <w:b/>
        </w:rPr>
        <w:t xml:space="preserve">муниципального района Ермекеевский район Республики Башкортостан и об определении годовой арендной платы за пользование муниципальным имуществом </w:t>
      </w:r>
      <w:r w:rsidR="003F77C2">
        <w:rPr>
          <w:rFonts w:eastAsia="Arial Unicode MS"/>
          <w:b/>
        </w:rPr>
        <w:t xml:space="preserve">сельского поселения Спартакский сельсовет </w:t>
      </w:r>
      <w:r>
        <w:rPr>
          <w:rFonts w:eastAsia="Arial Unicode MS"/>
          <w:b/>
        </w:rPr>
        <w:t>муниципального района</w:t>
      </w:r>
      <w:proofErr w:type="gramEnd"/>
      <w:r>
        <w:rPr>
          <w:rFonts w:eastAsia="Arial Unicode MS"/>
          <w:b/>
        </w:rPr>
        <w:t xml:space="preserve"> Ермекеевский район Республики Башкортостан в новой редакции»</w:t>
      </w:r>
    </w:p>
    <w:p w:rsidR="00DA3CEF" w:rsidRDefault="00DA3CEF" w:rsidP="00DA3CEF">
      <w:pPr>
        <w:jc w:val="center"/>
        <w:rPr>
          <w:rFonts w:eastAsia="Arial Unicode MS"/>
          <w:b/>
        </w:rPr>
      </w:pPr>
    </w:p>
    <w:p w:rsidR="00DA3CEF" w:rsidRDefault="00DA3CEF" w:rsidP="00DA3CEF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В соответствии со ст. ст. 15, 51 Федерального закона «Об общих принципах организации местного самоуправления в Российской Федерации» от 06 октября 2003 года № 131-ФЗ </w:t>
      </w:r>
    </w:p>
    <w:p w:rsidR="00DA3CEF" w:rsidRDefault="00DA3CEF" w:rsidP="00DA3CEF">
      <w:pPr>
        <w:ind w:firstLine="709"/>
        <w:jc w:val="both"/>
        <w:rPr>
          <w:rFonts w:eastAsia="Arial Unicode MS"/>
        </w:rPr>
      </w:pPr>
    </w:p>
    <w:p w:rsidR="00DA3CEF" w:rsidRDefault="00DA3CEF" w:rsidP="00DA3CEF">
      <w:pPr>
        <w:ind w:firstLine="709"/>
        <w:jc w:val="both"/>
        <w:rPr>
          <w:rFonts w:eastAsia="Arial Unicode MS"/>
          <w:b/>
        </w:rPr>
      </w:pPr>
      <w:r>
        <w:rPr>
          <w:rFonts w:eastAsia="Arial Unicode MS"/>
        </w:rPr>
        <w:t xml:space="preserve">Совет </w:t>
      </w:r>
      <w:r w:rsidR="003F77C2">
        <w:rPr>
          <w:rFonts w:eastAsia="Arial Unicode MS"/>
        </w:rPr>
        <w:t xml:space="preserve">сельского поселения Спартакский сельсовет </w:t>
      </w:r>
      <w:r>
        <w:rPr>
          <w:rFonts w:eastAsia="Arial Unicode MS"/>
        </w:rPr>
        <w:t xml:space="preserve">муниципального района Ермекеевский район Республики Башкортостан </w:t>
      </w:r>
      <w:r>
        <w:rPr>
          <w:rFonts w:eastAsia="Arial Unicode MS"/>
          <w:b/>
        </w:rPr>
        <w:t>решил:</w:t>
      </w:r>
    </w:p>
    <w:p w:rsidR="00DA3CEF" w:rsidRDefault="00DA3CEF" w:rsidP="00DA3CEF">
      <w:pPr>
        <w:ind w:firstLine="709"/>
        <w:jc w:val="both"/>
        <w:rPr>
          <w:rFonts w:eastAsia="Arial Unicode MS"/>
          <w:b/>
        </w:rPr>
      </w:pPr>
    </w:p>
    <w:p w:rsidR="00DA3CEF" w:rsidRDefault="00DA3CEF" w:rsidP="00DA3CEF">
      <w:pPr>
        <w:jc w:val="both"/>
        <w:rPr>
          <w:rFonts w:eastAsia="Arial Unicode MS"/>
        </w:rPr>
      </w:pPr>
      <w:r>
        <w:rPr>
          <w:rFonts w:eastAsia="Arial Unicode MS"/>
          <w:b/>
        </w:rPr>
        <w:tab/>
        <w:t xml:space="preserve">   </w:t>
      </w:r>
      <w:r>
        <w:rPr>
          <w:rFonts w:eastAsia="Arial Unicode MS"/>
        </w:rPr>
        <w:t xml:space="preserve">1. </w:t>
      </w:r>
      <w:proofErr w:type="gramStart"/>
      <w:r>
        <w:rPr>
          <w:rFonts w:eastAsia="Arial Unicode MS"/>
        </w:rPr>
        <w:t>Внести в пункт 2.1 Методики определения годовой арендной платы за пользование муниципальным имуществом</w:t>
      </w:r>
      <w:r w:rsidR="003F77C2">
        <w:rPr>
          <w:rFonts w:eastAsia="Arial Unicode MS"/>
        </w:rPr>
        <w:t xml:space="preserve"> сельского поселения Спартакский сельсовет</w:t>
      </w:r>
      <w:r>
        <w:rPr>
          <w:rFonts w:eastAsia="Arial Unicode MS"/>
        </w:rPr>
        <w:t xml:space="preserve"> муниципального района Ермекеевский район Республики Башкортостан, утвержденного решением Совета</w:t>
      </w:r>
      <w:r w:rsidR="009252D7">
        <w:rPr>
          <w:rFonts w:eastAsia="Arial Unicode MS"/>
        </w:rPr>
        <w:t xml:space="preserve"> сельского поселения Спартакский сельсовет</w:t>
      </w:r>
      <w:r>
        <w:rPr>
          <w:rFonts w:eastAsia="Arial Unicode MS"/>
        </w:rPr>
        <w:t xml:space="preserve"> муниципального района Ермекеевский район Республики Башкортостан «О порядке оформления прав пользования муниципальным имуществом</w:t>
      </w:r>
      <w:r w:rsidR="009252D7">
        <w:rPr>
          <w:rFonts w:eastAsia="Arial Unicode MS"/>
        </w:rPr>
        <w:t xml:space="preserve"> сельского поселения Спартакский сельсовет</w:t>
      </w:r>
      <w:r>
        <w:rPr>
          <w:rFonts w:eastAsia="Arial Unicode MS"/>
        </w:rPr>
        <w:t xml:space="preserve"> муниципального района Ермекеевский район Республики Башкортостан и об определении годовой арендной платы за</w:t>
      </w:r>
      <w:proofErr w:type="gramEnd"/>
      <w:r>
        <w:rPr>
          <w:rFonts w:eastAsia="Arial Unicode MS"/>
        </w:rPr>
        <w:t xml:space="preserve"> пользование муниципальным имуществом </w:t>
      </w:r>
      <w:r w:rsidR="009252D7">
        <w:rPr>
          <w:rFonts w:eastAsia="Arial Unicode MS"/>
        </w:rPr>
        <w:t xml:space="preserve">сельского поселения Спартакский сельсовет </w:t>
      </w:r>
      <w:r>
        <w:rPr>
          <w:rFonts w:eastAsia="Arial Unicode MS"/>
        </w:rPr>
        <w:t>муниципального района Ермекеевский район Республики Башкортостан в новой редакции» от 1</w:t>
      </w:r>
      <w:r w:rsidR="009252D7">
        <w:rPr>
          <w:rFonts w:eastAsia="Arial Unicode MS"/>
        </w:rPr>
        <w:t>2  декабря</w:t>
      </w:r>
      <w:r>
        <w:rPr>
          <w:rFonts w:eastAsia="Arial Unicode MS"/>
        </w:rPr>
        <w:t xml:space="preserve"> 2012 года № </w:t>
      </w:r>
      <w:r w:rsidR="009252D7">
        <w:rPr>
          <w:rFonts w:eastAsia="Arial Unicode MS"/>
        </w:rPr>
        <w:t>188</w:t>
      </w:r>
      <w:r>
        <w:rPr>
          <w:rFonts w:eastAsia="Arial Unicode MS"/>
        </w:rPr>
        <w:t xml:space="preserve"> следующее изменение:</w:t>
      </w:r>
    </w:p>
    <w:p w:rsidR="00DA3CEF" w:rsidRDefault="00DA3CEF" w:rsidP="00DA3CEF">
      <w:pPr>
        <w:tabs>
          <w:tab w:val="left" w:pos="720"/>
          <w:tab w:val="left" w:pos="1620"/>
        </w:tabs>
        <w:jc w:val="both"/>
        <w:rPr>
          <w:rFonts w:eastAsia="Arial Unicode MS"/>
          <w:b/>
        </w:rPr>
      </w:pPr>
      <w:r>
        <w:rPr>
          <w:rFonts w:eastAsia="Arial Unicode MS"/>
        </w:rPr>
        <w:tab/>
        <w:t xml:space="preserve"> 1.1.Сс - размер стоимости нового строительства (одного квадратного метра нежилых помещений), предложенный Филиалом по Республике </w:t>
      </w:r>
      <w:r>
        <w:rPr>
          <w:rFonts w:eastAsia="Arial Unicode MS"/>
        </w:rPr>
        <w:lastRenderedPageBreak/>
        <w:t xml:space="preserve">Башкортостан Федерального центра ценообразования в строительстве и промышленности строительных материалов в 2013 году составит </w:t>
      </w:r>
      <w:r>
        <w:rPr>
          <w:rFonts w:eastAsia="Arial Unicode MS"/>
          <w:b/>
        </w:rPr>
        <w:t>24003 руб.</w:t>
      </w:r>
    </w:p>
    <w:p w:rsidR="00DA3CEF" w:rsidRDefault="00DA3CEF" w:rsidP="00DA3CEF">
      <w:pPr>
        <w:tabs>
          <w:tab w:val="left" w:pos="720"/>
          <w:tab w:val="left" w:pos="1620"/>
        </w:tabs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2. Контроль за выполнением  настоящего решения возложить на постоянную комиссию </w:t>
      </w:r>
      <w:r w:rsidR="009252D7">
        <w:rPr>
          <w:rFonts w:eastAsia="Arial Unicode MS"/>
        </w:rPr>
        <w:t>Совета</w:t>
      </w:r>
      <w:r>
        <w:rPr>
          <w:rFonts w:eastAsia="Arial Unicode MS"/>
        </w:rPr>
        <w:t xml:space="preserve"> по бюджету, налогам</w:t>
      </w:r>
      <w:r w:rsidR="009252D7">
        <w:rPr>
          <w:rFonts w:eastAsia="Arial Unicode MS"/>
        </w:rPr>
        <w:t xml:space="preserve"> и</w:t>
      </w:r>
      <w:r>
        <w:rPr>
          <w:rFonts w:eastAsia="Arial Unicode MS"/>
        </w:rPr>
        <w:t xml:space="preserve"> вопросам </w:t>
      </w:r>
      <w:r w:rsidR="009252D7">
        <w:rPr>
          <w:rFonts w:eastAsia="Arial Unicode MS"/>
        </w:rPr>
        <w:t xml:space="preserve">муниципальной </w:t>
      </w:r>
      <w:r>
        <w:rPr>
          <w:rFonts w:eastAsia="Arial Unicode MS"/>
        </w:rPr>
        <w:t>собственности</w:t>
      </w:r>
      <w:r w:rsidR="003F622C">
        <w:rPr>
          <w:rFonts w:eastAsia="Arial Unicode MS"/>
        </w:rPr>
        <w:t xml:space="preserve"> </w:t>
      </w:r>
      <w:proofErr w:type="gramStart"/>
      <w:r w:rsidR="003F622C">
        <w:rPr>
          <w:rFonts w:eastAsia="Arial Unicode MS"/>
        </w:rPr>
        <w:t xml:space="preserve">( </w:t>
      </w:r>
      <w:proofErr w:type="spellStart"/>
      <w:proofErr w:type="gramEnd"/>
      <w:r w:rsidR="003F622C">
        <w:rPr>
          <w:rFonts w:eastAsia="Arial Unicode MS"/>
        </w:rPr>
        <w:t>Гильмутдинова</w:t>
      </w:r>
      <w:proofErr w:type="spellEnd"/>
      <w:r w:rsidR="003F622C">
        <w:rPr>
          <w:rFonts w:eastAsia="Arial Unicode MS"/>
        </w:rPr>
        <w:t xml:space="preserve"> Р.Р.)</w:t>
      </w:r>
      <w:r>
        <w:rPr>
          <w:rFonts w:eastAsia="Arial Unicode MS"/>
        </w:rPr>
        <w:t xml:space="preserve"> </w:t>
      </w:r>
    </w:p>
    <w:p w:rsidR="00DA3CEF" w:rsidRDefault="00DA3CEF" w:rsidP="00DA3CEF">
      <w:pPr>
        <w:tabs>
          <w:tab w:val="left" w:pos="720"/>
          <w:tab w:val="left" w:pos="1620"/>
        </w:tabs>
        <w:jc w:val="both"/>
        <w:rPr>
          <w:rFonts w:eastAsia="Arial Unicode MS"/>
        </w:rPr>
      </w:pPr>
      <w:r>
        <w:rPr>
          <w:rFonts w:eastAsia="Arial Unicode MS"/>
        </w:rPr>
        <w:tab/>
        <w:t>3. Настоящее решение вступает в силу с 01 января 2013 года.</w:t>
      </w:r>
    </w:p>
    <w:p w:rsidR="00DA3CEF" w:rsidRDefault="00DA3CEF" w:rsidP="00DA3CEF">
      <w:pPr>
        <w:ind w:firstLine="454"/>
        <w:jc w:val="both"/>
        <w:rPr>
          <w:rFonts w:eastAsia="Arial Unicode MS"/>
        </w:rPr>
      </w:pPr>
      <w:r>
        <w:rPr>
          <w:rFonts w:eastAsia="Arial Unicode MS"/>
        </w:rPr>
        <w:t xml:space="preserve">   4. Настоящее решение обнародовать на информационном стенде в здании администрации сельского поселения Спартакский сельсовет по адресу : с</w:t>
      </w:r>
      <w:proofErr w:type="gramStart"/>
      <w:r>
        <w:rPr>
          <w:rFonts w:eastAsia="Arial Unicode MS"/>
        </w:rPr>
        <w:t>.С</w:t>
      </w:r>
      <w:proofErr w:type="gramEnd"/>
      <w:r>
        <w:rPr>
          <w:rFonts w:eastAsia="Arial Unicode MS"/>
        </w:rPr>
        <w:t xml:space="preserve">партак, ул. Клубная, дом 4 и разместить на сайте администрации сельского поселения Спартакский сельсовет муниципального района Ермекеевский район Республики Башкортостан. </w:t>
      </w:r>
    </w:p>
    <w:p w:rsidR="00DA3CEF" w:rsidRDefault="00DA3CEF" w:rsidP="00DA3CEF">
      <w:pPr>
        <w:jc w:val="both"/>
        <w:rPr>
          <w:rFonts w:eastAsia="Arial Unicode MS"/>
        </w:rPr>
      </w:pPr>
    </w:p>
    <w:p w:rsidR="00DA3CEF" w:rsidRDefault="00DA3CEF" w:rsidP="00DA3CEF">
      <w:pPr>
        <w:jc w:val="both"/>
        <w:rPr>
          <w:rFonts w:eastAsia="Arial Unicode MS"/>
        </w:rPr>
      </w:pPr>
    </w:p>
    <w:p w:rsidR="00DA3CEF" w:rsidRDefault="00DA3CEF" w:rsidP="00DA3CEF">
      <w:pPr>
        <w:jc w:val="both"/>
        <w:rPr>
          <w:rFonts w:eastAsia="Arial Unicode MS"/>
        </w:rPr>
      </w:pPr>
    </w:p>
    <w:p w:rsidR="00DA3CEF" w:rsidRDefault="00DA3CEF" w:rsidP="00DA3CEF">
      <w:pPr>
        <w:jc w:val="both"/>
        <w:rPr>
          <w:rFonts w:eastAsia="Arial Unicode MS"/>
        </w:rPr>
      </w:pPr>
    </w:p>
    <w:p w:rsidR="003F622C" w:rsidRDefault="003F622C" w:rsidP="00DA3CEF">
      <w:pPr>
        <w:jc w:val="both"/>
        <w:rPr>
          <w:rFonts w:eastAsia="Arial Unicode MS"/>
        </w:rPr>
      </w:pPr>
    </w:p>
    <w:p w:rsidR="00DA3CEF" w:rsidRDefault="00DA3CEF" w:rsidP="00DA3CEF">
      <w:pPr>
        <w:ind w:firstLine="454"/>
        <w:jc w:val="both"/>
        <w:rPr>
          <w:rFonts w:eastAsia="Arial Unicode MS"/>
        </w:rPr>
      </w:pPr>
      <w:r>
        <w:rPr>
          <w:rFonts w:eastAsia="Arial Unicode MS"/>
        </w:rPr>
        <w:t xml:space="preserve"> Глава   сельского поселения</w:t>
      </w:r>
    </w:p>
    <w:p w:rsidR="00DA3CEF" w:rsidRDefault="00DA3CEF" w:rsidP="00DA3CEF">
      <w:pPr>
        <w:tabs>
          <w:tab w:val="left" w:pos="720"/>
          <w:tab w:val="left" w:pos="1620"/>
        </w:tabs>
        <w:jc w:val="both"/>
        <w:rPr>
          <w:rFonts w:eastAsia="Arial Unicode MS"/>
        </w:rPr>
      </w:pPr>
      <w:r>
        <w:rPr>
          <w:rFonts w:eastAsia="Arial Unicode MS"/>
        </w:rPr>
        <w:t xml:space="preserve">       Спартакский  сельсовет                                               Ф.Х. Гафурова</w:t>
      </w:r>
    </w:p>
    <w:p w:rsidR="00DA3CEF" w:rsidRDefault="00DA3CEF" w:rsidP="00DA3CEF">
      <w:pPr>
        <w:tabs>
          <w:tab w:val="left" w:pos="720"/>
          <w:tab w:val="left" w:pos="1620"/>
        </w:tabs>
        <w:jc w:val="both"/>
        <w:rPr>
          <w:rFonts w:eastAsia="Arial Unicode MS"/>
        </w:rPr>
      </w:pPr>
    </w:p>
    <w:p w:rsidR="00DA3CEF" w:rsidRDefault="00DA3CEF" w:rsidP="00DA3CEF">
      <w:pPr>
        <w:tabs>
          <w:tab w:val="left" w:pos="720"/>
          <w:tab w:val="left" w:pos="1620"/>
        </w:tabs>
        <w:jc w:val="both"/>
        <w:rPr>
          <w:rFonts w:eastAsia="Arial Unicode MS"/>
        </w:rPr>
      </w:pPr>
    </w:p>
    <w:p w:rsidR="00DA3CEF" w:rsidRDefault="00DA3CEF" w:rsidP="00DA3CEF">
      <w:pPr>
        <w:tabs>
          <w:tab w:val="left" w:pos="720"/>
          <w:tab w:val="left" w:pos="1620"/>
        </w:tabs>
        <w:jc w:val="both"/>
        <w:rPr>
          <w:rFonts w:eastAsia="Arial Unicode MS"/>
        </w:rPr>
      </w:pPr>
    </w:p>
    <w:p w:rsidR="00A54D89" w:rsidRDefault="00A54D89"/>
    <w:sectPr w:rsidR="00A54D89" w:rsidSect="00A54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7Ari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102"/>
    <w:rsid w:val="00275B42"/>
    <w:rsid w:val="003F622C"/>
    <w:rsid w:val="003F77C2"/>
    <w:rsid w:val="004C1DC5"/>
    <w:rsid w:val="005B6244"/>
    <w:rsid w:val="005D2102"/>
    <w:rsid w:val="00771391"/>
    <w:rsid w:val="009252D7"/>
    <w:rsid w:val="00A54D89"/>
    <w:rsid w:val="00DA3CEF"/>
    <w:rsid w:val="00F26627"/>
    <w:rsid w:val="00FE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0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D21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E4F77-40F0-4105-9AE7-66A4473E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10</cp:revision>
  <cp:lastPrinted>2013-03-30T11:40:00Z</cp:lastPrinted>
  <dcterms:created xsi:type="dcterms:W3CDTF">2013-03-29T10:02:00Z</dcterms:created>
  <dcterms:modified xsi:type="dcterms:W3CDTF">2013-03-30T11:40:00Z</dcterms:modified>
</cp:coreProperties>
</file>