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33" w:rsidRDefault="00AB6433" w:rsidP="00AB6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сельском поселении </w:t>
      </w:r>
      <w:r w:rsidR="006A0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муниципального района Ермекеевский район Республики Башкортостан за 2012 год</w:t>
      </w:r>
      <w:r w:rsidR="006A0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A0DF9" w:rsidRDefault="006A0DF9" w:rsidP="00AB6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6433" w:rsidRDefault="00AB6433" w:rsidP="00AB6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6F2D0D" w:rsidRDefault="006F2D0D" w:rsidP="00AB6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B6433" w:rsidRDefault="006A0DF9" w:rsidP="00AB64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сельском поселении  Спартакский</w:t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Ермекеевский  район Республики Башкортостан в рамках муниципального контроля осуществляется  муниципальный земельный контроль, муниципальный лесной контроль.</w:t>
      </w:r>
    </w:p>
    <w:p w:rsidR="006A0DF9" w:rsidRDefault="006A0DF9" w:rsidP="00AB64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AB6433" w:rsidRDefault="00AB6433" w:rsidP="00AB6433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  «О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униципального района Ермекеевский район Р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№ 3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51 от 08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.06.2010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AB6433" w:rsidRDefault="00AB6433" w:rsidP="00AB6433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Решение «Об утверждении Положения о муниципальном лесном контроле на территории сельского поселения 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Ермекеевский район  Республики Башкортостан» № 1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19.06.2012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6433" w:rsidRDefault="00AB6433" w:rsidP="00AB6433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Решение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орядке осуществления  муниципального контроля на территории сельского поселения 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Ермекеевский район  Республики Башкортостан» № 15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.09.2012</w:t>
      </w:r>
      <w:r w:rsidR="006A0D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6F2D0D" w:rsidRDefault="006F2D0D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а) сведения об организационной структуре и системе управления органов муниципального контроля: </w:t>
      </w:r>
    </w:p>
    <w:p w:rsidR="00AB6433" w:rsidRDefault="00AB6433" w:rsidP="00AB6433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Объектом муниципального земельного контроля являются все земли, находящиеся в границах  сельского  поселения 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</w:t>
      </w:r>
      <w:r w:rsidR="006F2D0D">
        <w:rPr>
          <w:rFonts w:ascii="Times New Roman" w:eastAsia="Times New Roman" w:hAnsi="Times New Roman" w:cs="Times New Roman"/>
          <w:sz w:val="32"/>
          <w:szCs w:val="32"/>
          <w:lang w:eastAsia="ru-RU"/>
        </w:rPr>
        <w:t>ьного района Ермекеевский район Республики Башкортостан.</w:t>
      </w:r>
    </w:p>
    <w:p w:rsidR="006F2D0D" w:rsidRDefault="006F2D0D" w:rsidP="00AB6433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DF9" w:rsidRDefault="006A0DF9" w:rsidP="00AB643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AB6433" w:rsidRDefault="00AB6433" w:rsidP="00AB643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6F2D0D" w:rsidRDefault="006F2D0D" w:rsidP="00AB643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6A0D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6A0D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Возлож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обязанност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земельного к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онтроля на территории сельского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Ермекеевский район Р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специалиста адм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инистрации сельского поселения Спартакский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Карпову </w:t>
      </w:r>
      <w:proofErr w:type="spellStart"/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Назиму</w:t>
      </w:r>
      <w:proofErr w:type="spellEnd"/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Ринатовну</w:t>
      </w:r>
      <w:proofErr w:type="spellEnd"/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 № 2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6 от 05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.2012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F2D0D" w:rsidRDefault="006F2D0D" w:rsidP="006A0D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проведено 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плановых проверок по осуществлению    муниципального земельного контроля. </w:t>
      </w:r>
    </w:p>
    <w:p w:rsidR="006F2D0D" w:rsidRDefault="006F2D0D" w:rsidP="00AB6433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Земельный контроль предусматривает проверку соблюдения требований земельного законодательства на территории сельского поселения 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Ермекеевский район</w:t>
      </w:r>
      <w:r w:rsidR="006A0D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уточнение границы земельных участков и сенокосных угодий, проведение профилактических работ выполнения землепользователями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обязанностей по обеспечению плодородия земель сельскохозяйственного назначения.</w:t>
      </w:r>
    </w:p>
    <w:p w:rsidR="006F2D0D" w:rsidRDefault="006F2D0D" w:rsidP="00AB643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Направлены предписания – предупреждения об устранении нарушений земельного законодательства </w:t>
      </w:r>
    </w:p>
    <w:p w:rsidR="006A0DF9" w:rsidRDefault="006A0DF9" w:rsidP="00AB643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6A0DF9" w:rsidP="00AB6433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земельных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участках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выделенных</w:t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аренду,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ведутся строительные работы, </w:t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F2D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</w:t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занимаются</w:t>
      </w:r>
      <w:r w:rsidR="006F2D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6433" w:rsidRDefault="00AB6433" w:rsidP="00AB6433">
      <w:pPr>
        <w:spacing w:after="0" w:line="24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AB6433" w:rsidRDefault="00AB6433" w:rsidP="00AB6433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AB6433" w:rsidRDefault="00AB6433" w:rsidP="00AB6433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2D0D" w:rsidRDefault="006F2D0D" w:rsidP="00AB6433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6433" w:rsidRDefault="00AB6433" w:rsidP="00AB6433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сельского поселения</w:t>
      </w:r>
    </w:p>
    <w:p w:rsidR="00DA2112" w:rsidRDefault="006F2D0D" w:rsidP="006F2D0D">
      <w:pPr>
        <w:spacing w:after="0" w:line="240" w:lineRule="auto"/>
        <w:ind w:left="-567" w:right="-143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Спартакский </w:t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B643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Ф.Х.Гафурова</w:t>
      </w:r>
    </w:p>
    <w:sectPr w:rsidR="00DA2112" w:rsidSect="00DA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33"/>
    <w:rsid w:val="006A0DF9"/>
    <w:rsid w:val="006F2D0D"/>
    <w:rsid w:val="008B7BA5"/>
    <w:rsid w:val="00AB6433"/>
    <w:rsid w:val="00D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2013-04-19T04:49:00Z</cp:lastPrinted>
  <dcterms:created xsi:type="dcterms:W3CDTF">2013-04-19T04:18:00Z</dcterms:created>
  <dcterms:modified xsi:type="dcterms:W3CDTF">2013-04-19T04:51:00Z</dcterms:modified>
</cp:coreProperties>
</file>